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5AD23" w14:textId="3E6618BE" w:rsidR="00B87C99" w:rsidRDefault="00076BBE">
      <w:pPr>
        <w:pStyle w:val="Title"/>
      </w:pPr>
      <w:r>
        <w:t>Carroll High School Alumni Association Meeting</w:t>
      </w:r>
    </w:p>
    <w:p w14:paraId="024C6654" w14:textId="77777777" w:rsidR="00277F59" w:rsidRDefault="00277F59" w:rsidP="00277F59">
      <w:pPr>
        <w:pStyle w:val="Title"/>
      </w:pPr>
      <w:r>
        <w:t>MINUTES</w:t>
      </w:r>
    </w:p>
    <w:p w14:paraId="1EC50FE7" w14:textId="0A555039" w:rsidR="00B87C99" w:rsidRPr="00277F59" w:rsidRDefault="00BF1945" w:rsidP="00BF1945">
      <w:pPr>
        <w:pStyle w:val="Title"/>
        <w:jc w:val="left"/>
      </w:pPr>
      <w:r>
        <w:rPr>
          <w:i/>
          <w:sz w:val="24"/>
          <w:szCs w:val="24"/>
        </w:rPr>
        <w:t xml:space="preserve">                                                                           August 2</w:t>
      </w:r>
      <w:r w:rsidR="007E552F">
        <w:rPr>
          <w:i/>
          <w:sz w:val="24"/>
          <w:szCs w:val="24"/>
        </w:rPr>
        <w:t>9</w:t>
      </w:r>
      <w:r>
        <w:rPr>
          <w:i/>
          <w:sz w:val="24"/>
          <w:szCs w:val="24"/>
        </w:rPr>
        <w:t>, 2019</w:t>
      </w:r>
      <w:r w:rsidR="00871E28">
        <w:rPr>
          <w:i/>
          <w:sz w:val="24"/>
          <w:szCs w:val="24"/>
        </w:rPr>
        <w:t xml:space="preserve"> </w:t>
      </w:r>
    </w:p>
    <w:p w14:paraId="08FFDA93" w14:textId="3BFB4DF9" w:rsidR="00B87C99" w:rsidRDefault="00463BF7">
      <w:pPr>
        <w:pStyle w:val="Title"/>
        <w:rPr>
          <w:i/>
          <w:sz w:val="24"/>
          <w:szCs w:val="24"/>
        </w:rPr>
      </w:pPr>
      <w:r>
        <w:rPr>
          <w:i/>
          <w:sz w:val="24"/>
          <w:szCs w:val="24"/>
        </w:rPr>
        <w:t xml:space="preserve">  CLC/ </w:t>
      </w:r>
      <w:r w:rsidR="00076BBE">
        <w:rPr>
          <w:i/>
          <w:sz w:val="24"/>
          <w:szCs w:val="24"/>
        </w:rPr>
        <w:t>Library (3</w:t>
      </w:r>
      <w:r w:rsidR="00076BBE">
        <w:rPr>
          <w:i/>
          <w:sz w:val="24"/>
          <w:szCs w:val="24"/>
          <w:vertAlign w:val="superscript"/>
        </w:rPr>
        <w:t>rd</w:t>
      </w:r>
      <w:r w:rsidR="00076BBE">
        <w:rPr>
          <w:i/>
          <w:sz w:val="24"/>
          <w:szCs w:val="24"/>
        </w:rPr>
        <w:t xml:space="preserve"> Floor, Carroll High School)</w:t>
      </w:r>
    </w:p>
    <w:p w14:paraId="3C69C0D0" w14:textId="77777777" w:rsidR="00B87C99" w:rsidRDefault="00B87C99">
      <w:pPr>
        <w:pStyle w:val="Title"/>
        <w:rPr>
          <w:sz w:val="16"/>
          <w:szCs w:val="16"/>
          <w:u w:val="single"/>
        </w:rPr>
      </w:pPr>
    </w:p>
    <w:p w14:paraId="4016B598" w14:textId="442F6FE6" w:rsidR="00B87C99" w:rsidRDefault="00076BBE">
      <w:pPr>
        <w:pStyle w:val="Title"/>
        <w:spacing w:before="120"/>
        <w:ind w:firstLine="720"/>
        <w:jc w:val="left"/>
        <w:rPr>
          <w:b w:val="0"/>
          <w:sz w:val="22"/>
          <w:szCs w:val="22"/>
        </w:rPr>
      </w:pPr>
      <w:r>
        <w:rPr>
          <w:b w:val="0"/>
          <w:sz w:val="22"/>
          <w:szCs w:val="22"/>
        </w:rPr>
        <w:t>Call to Order/Welcome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00463BF7">
        <w:rPr>
          <w:b w:val="0"/>
          <w:sz w:val="22"/>
          <w:szCs w:val="22"/>
        </w:rPr>
        <w:t>Marc McNulty</w:t>
      </w:r>
      <w:r>
        <w:rPr>
          <w:b w:val="0"/>
          <w:sz w:val="22"/>
          <w:szCs w:val="22"/>
        </w:rPr>
        <w:tab/>
      </w:r>
    </w:p>
    <w:p w14:paraId="5E424ED0" w14:textId="3C0A8CB6" w:rsidR="00B87C99" w:rsidRDefault="00F51668">
      <w:pPr>
        <w:pStyle w:val="Title"/>
        <w:spacing w:before="120"/>
        <w:ind w:firstLine="720"/>
        <w:jc w:val="left"/>
        <w:rPr>
          <w:b w:val="0"/>
          <w:sz w:val="22"/>
          <w:szCs w:val="22"/>
        </w:rPr>
      </w:pPr>
      <w:r>
        <w:rPr>
          <w:b w:val="0"/>
          <w:sz w:val="22"/>
          <w:szCs w:val="22"/>
        </w:rPr>
        <w:t>Roll Call/Introductions</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00463BF7">
        <w:rPr>
          <w:b w:val="0"/>
          <w:sz w:val="22"/>
          <w:szCs w:val="22"/>
        </w:rPr>
        <w:t>Jan Galiardo</w:t>
      </w:r>
    </w:p>
    <w:p w14:paraId="46A376F9" w14:textId="0BE886BE" w:rsidR="00F51668" w:rsidRPr="00F51668" w:rsidRDefault="00356F75" w:rsidP="00F51668">
      <w:r>
        <w:t xml:space="preserve"> </w:t>
      </w:r>
    </w:p>
    <w:p w14:paraId="1148C5DC" w14:textId="663EBB82" w:rsidR="006F7BD2" w:rsidRPr="004E3184" w:rsidRDefault="00076BBE" w:rsidP="004E2B38">
      <w:pPr>
        <w:pStyle w:val="ListParagraph"/>
        <w:numPr>
          <w:ilvl w:val="0"/>
          <w:numId w:val="23"/>
        </w:numPr>
        <w:pBdr>
          <w:top w:val="nil"/>
          <w:left w:val="nil"/>
          <w:bottom w:val="nil"/>
          <w:right w:val="nil"/>
          <w:between w:val="nil"/>
        </w:pBdr>
        <w:rPr>
          <w:color w:val="000000"/>
          <w:sz w:val="22"/>
          <w:szCs w:val="22"/>
        </w:rPr>
      </w:pPr>
      <w:r w:rsidRPr="004E3184">
        <w:rPr>
          <w:b/>
          <w:color w:val="000000"/>
          <w:sz w:val="22"/>
          <w:szCs w:val="22"/>
        </w:rPr>
        <w:t xml:space="preserve">Present:  </w:t>
      </w:r>
      <w:r w:rsidRPr="004E3184">
        <w:rPr>
          <w:color w:val="000000"/>
          <w:sz w:val="22"/>
          <w:szCs w:val="22"/>
        </w:rPr>
        <w:t>Julie (</w:t>
      </w:r>
      <w:proofErr w:type="spellStart"/>
      <w:r w:rsidRPr="004E3184">
        <w:rPr>
          <w:color w:val="000000"/>
          <w:sz w:val="22"/>
          <w:szCs w:val="22"/>
        </w:rPr>
        <w:t>Hemmert</w:t>
      </w:r>
      <w:proofErr w:type="spellEnd"/>
      <w:r w:rsidRPr="004E3184">
        <w:rPr>
          <w:color w:val="000000"/>
          <w:sz w:val="22"/>
          <w:szCs w:val="22"/>
        </w:rPr>
        <w:t xml:space="preserve">) Weitz ‘94,  Jan (Voss) Galiardo ‘66, </w:t>
      </w:r>
      <w:r w:rsidR="00C53C44" w:rsidRPr="004E3184">
        <w:rPr>
          <w:color w:val="000000"/>
          <w:sz w:val="22"/>
          <w:szCs w:val="22"/>
        </w:rPr>
        <w:t xml:space="preserve">Jack Glaser ’69, Katie (Frey) </w:t>
      </w:r>
      <w:proofErr w:type="spellStart"/>
      <w:r w:rsidR="00C53C44" w:rsidRPr="004E3184">
        <w:rPr>
          <w:color w:val="000000"/>
          <w:sz w:val="22"/>
          <w:szCs w:val="22"/>
        </w:rPr>
        <w:t>Klain</w:t>
      </w:r>
      <w:proofErr w:type="spellEnd"/>
      <w:r w:rsidR="00C53C44" w:rsidRPr="004E3184">
        <w:rPr>
          <w:color w:val="000000"/>
          <w:sz w:val="22"/>
          <w:szCs w:val="22"/>
        </w:rPr>
        <w:t xml:space="preserve"> ’65, </w:t>
      </w:r>
      <w:r w:rsidR="00463BF7" w:rsidRPr="004E3184">
        <w:rPr>
          <w:color w:val="000000"/>
          <w:sz w:val="22"/>
          <w:szCs w:val="22"/>
        </w:rPr>
        <w:t>Jeff Graham ’74, Marc McNulty ’94,</w:t>
      </w:r>
      <w:r w:rsidR="00EB3F96" w:rsidRPr="004E3184">
        <w:rPr>
          <w:color w:val="000000"/>
          <w:sz w:val="22"/>
          <w:szCs w:val="22"/>
        </w:rPr>
        <w:t xml:space="preserve"> </w:t>
      </w:r>
      <w:r w:rsidR="00B2372A" w:rsidRPr="004E3184">
        <w:rPr>
          <w:color w:val="000000"/>
          <w:sz w:val="22"/>
          <w:szCs w:val="22"/>
        </w:rPr>
        <w:t>Jeannie (Heid) McManus ’66, Sue (Sheetz) Graham</w:t>
      </w:r>
      <w:r w:rsidR="007E552F" w:rsidRPr="004E3184">
        <w:rPr>
          <w:color w:val="000000"/>
          <w:sz w:val="22"/>
          <w:szCs w:val="22"/>
        </w:rPr>
        <w:t xml:space="preserve"> </w:t>
      </w:r>
      <w:r w:rsidR="00B2372A" w:rsidRPr="004E3184">
        <w:rPr>
          <w:color w:val="000000"/>
          <w:sz w:val="22"/>
          <w:szCs w:val="22"/>
        </w:rPr>
        <w:t xml:space="preserve">’76, Chris </w:t>
      </w:r>
      <w:proofErr w:type="spellStart"/>
      <w:r w:rsidR="00B2372A" w:rsidRPr="004E3184">
        <w:rPr>
          <w:color w:val="000000"/>
          <w:sz w:val="22"/>
          <w:szCs w:val="22"/>
        </w:rPr>
        <w:t>Youngerman</w:t>
      </w:r>
      <w:proofErr w:type="spellEnd"/>
      <w:r w:rsidR="00466905" w:rsidRPr="004E3184">
        <w:rPr>
          <w:color w:val="000000"/>
          <w:sz w:val="22"/>
          <w:szCs w:val="22"/>
        </w:rPr>
        <w:t xml:space="preserve"> </w:t>
      </w:r>
      <w:r w:rsidR="00B2372A" w:rsidRPr="004E3184">
        <w:rPr>
          <w:color w:val="000000"/>
          <w:sz w:val="22"/>
          <w:szCs w:val="22"/>
        </w:rPr>
        <w:t>’79,Patricia (</w:t>
      </w:r>
      <w:proofErr w:type="spellStart"/>
      <w:r w:rsidR="00B2372A" w:rsidRPr="004E3184">
        <w:rPr>
          <w:color w:val="000000"/>
          <w:sz w:val="22"/>
          <w:szCs w:val="22"/>
        </w:rPr>
        <w:t>Hattan</w:t>
      </w:r>
      <w:proofErr w:type="spellEnd"/>
      <w:r w:rsidR="00B2372A" w:rsidRPr="004E3184">
        <w:rPr>
          <w:color w:val="000000"/>
          <w:sz w:val="22"/>
          <w:szCs w:val="22"/>
        </w:rPr>
        <w:t xml:space="preserve">) </w:t>
      </w:r>
      <w:proofErr w:type="spellStart"/>
      <w:r w:rsidR="00B2372A" w:rsidRPr="004E3184">
        <w:rPr>
          <w:color w:val="000000"/>
          <w:sz w:val="22"/>
          <w:szCs w:val="22"/>
        </w:rPr>
        <w:t>Buhrman</w:t>
      </w:r>
      <w:proofErr w:type="spellEnd"/>
      <w:r w:rsidR="00466905" w:rsidRPr="004E3184">
        <w:rPr>
          <w:color w:val="000000"/>
          <w:sz w:val="22"/>
          <w:szCs w:val="22"/>
        </w:rPr>
        <w:t xml:space="preserve"> </w:t>
      </w:r>
      <w:r w:rsidR="00B2372A" w:rsidRPr="004E3184">
        <w:rPr>
          <w:color w:val="000000"/>
          <w:sz w:val="22"/>
          <w:szCs w:val="22"/>
        </w:rPr>
        <w:t>’80,</w:t>
      </w:r>
      <w:r w:rsidR="006F7BD2" w:rsidRPr="004E3184">
        <w:rPr>
          <w:color w:val="000000"/>
          <w:sz w:val="22"/>
          <w:szCs w:val="22"/>
        </w:rPr>
        <w:t xml:space="preserve"> </w:t>
      </w:r>
      <w:r w:rsidR="00B2372A" w:rsidRPr="004E3184">
        <w:rPr>
          <w:color w:val="000000"/>
          <w:sz w:val="22"/>
          <w:szCs w:val="22"/>
        </w:rPr>
        <w:t xml:space="preserve">Barb </w:t>
      </w:r>
      <w:r w:rsidR="006F7BD2" w:rsidRPr="004E3184">
        <w:rPr>
          <w:color w:val="000000"/>
          <w:sz w:val="22"/>
          <w:szCs w:val="22"/>
        </w:rPr>
        <w:t>McCoy</w:t>
      </w:r>
      <w:r w:rsidR="00466905" w:rsidRPr="004E3184">
        <w:rPr>
          <w:color w:val="000000"/>
          <w:sz w:val="22"/>
          <w:szCs w:val="22"/>
        </w:rPr>
        <w:t xml:space="preserve"> </w:t>
      </w:r>
      <w:r w:rsidR="006F7BD2" w:rsidRPr="004E3184">
        <w:rPr>
          <w:color w:val="000000"/>
          <w:sz w:val="22"/>
          <w:szCs w:val="22"/>
        </w:rPr>
        <w:t>’83, Heidi (</w:t>
      </w:r>
      <w:proofErr w:type="spellStart"/>
      <w:r w:rsidR="006F7BD2" w:rsidRPr="004E3184">
        <w:rPr>
          <w:color w:val="000000"/>
          <w:sz w:val="22"/>
          <w:szCs w:val="22"/>
        </w:rPr>
        <w:t>Wil</w:t>
      </w:r>
      <w:r w:rsidR="004E3184" w:rsidRPr="004E3184">
        <w:rPr>
          <w:color w:val="000000"/>
          <w:sz w:val="22"/>
          <w:szCs w:val="22"/>
        </w:rPr>
        <w:t>l</w:t>
      </w:r>
      <w:r w:rsidR="006F7BD2" w:rsidRPr="004E3184">
        <w:rPr>
          <w:color w:val="000000"/>
          <w:sz w:val="22"/>
          <w:szCs w:val="22"/>
        </w:rPr>
        <w:t>helm</w:t>
      </w:r>
      <w:proofErr w:type="spellEnd"/>
      <w:r w:rsidR="006F7BD2" w:rsidRPr="004E3184">
        <w:rPr>
          <w:color w:val="000000"/>
          <w:sz w:val="22"/>
          <w:szCs w:val="22"/>
        </w:rPr>
        <w:t xml:space="preserve">) </w:t>
      </w:r>
      <w:proofErr w:type="spellStart"/>
      <w:r w:rsidR="006F7BD2" w:rsidRPr="004E3184">
        <w:rPr>
          <w:color w:val="000000"/>
          <w:sz w:val="22"/>
          <w:szCs w:val="22"/>
        </w:rPr>
        <w:t>Garlow</w:t>
      </w:r>
      <w:proofErr w:type="spellEnd"/>
      <w:r w:rsidR="00466905" w:rsidRPr="004E3184">
        <w:rPr>
          <w:color w:val="000000"/>
          <w:sz w:val="22"/>
          <w:szCs w:val="22"/>
        </w:rPr>
        <w:t xml:space="preserve"> </w:t>
      </w:r>
      <w:r w:rsidR="006F7BD2" w:rsidRPr="004E3184">
        <w:rPr>
          <w:color w:val="000000"/>
          <w:sz w:val="22"/>
          <w:szCs w:val="22"/>
        </w:rPr>
        <w:t>’88,</w:t>
      </w:r>
      <w:r w:rsidR="00466905" w:rsidRPr="004E3184">
        <w:rPr>
          <w:color w:val="000000"/>
          <w:sz w:val="22"/>
          <w:szCs w:val="22"/>
        </w:rPr>
        <w:t xml:space="preserve"> </w:t>
      </w:r>
      <w:r w:rsidR="006F7BD2" w:rsidRPr="004E3184">
        <w:rPr>
          <w:color w:val="000000"/>
          <w:sz w:val="22"/>
          <w:szCs w:val="22"/>
        </w:rPr>
        <w:t>Kelly (O’Brien) Maxwell</w:t>
      </w:r>
      <w:r w:rsidR="00466905" w:rsidRPr="004E3184">
        <w:rPr>
          <w:color w:val="000000"/>
          <w:sz w:val="22"/>
          <w:szCs w:val="22"/>
        </w:rPr>
        <w:t xml:space="preserve"> </w:t>
      </w:r>
      <w:r w:rsidR="006F7BD2" w:rsidRPr="004E3184">
        <w:rPr>
          <w:color w:val="000000"/>
          <w:sz w:val="22"/>
          <w:szCs w:val="22"/>
        </w:rPr>
        <w:t>’90, Gwyn (Fox) Stump</w:t>
      </w:r>
      <w:r w:rsidR="00466905" w:rsidRPr="004E3184">
        <w:rPr>
          <w:color w:val="000000"/>
          <w:sz w:val="22"/>
          <w:szCs w:val="22"/>
        </w:rPr>
        <w:t xml:space="preserve"> </w:t>
      </w:r>
      <w:r w:rsidR="006F7BD2" w:rsidRPr="004E3184">
        <w:rPr>
          <w:color w:val="000000"/>
          <w:sz w:val="22"/>
          <w:szCs w:val="22"/>
        </w:rPr>
        <w:t>’99, Nick Wahl</w:t>
      </w:r>
      <w:r w:rsidR="00466905" w:rsidRPr="004E3184">
        <w:rPr>
          <w:color w:val="000000"/>
          <w:sz w:val="22"/>
          <w:szCs w:val="22"/>
        </w:rPr>
        <w:t xml:space="preserve"> </w:t>
      </w:r>
      <w:r w:rsidR="006F7BD2" w:rsidRPr="004E3184">
        <w:rPr>
          <w:color w:val="000000"/>
          <w:sz w:val="22"/>
          <w:szCs w:val="22"/>
        </w:rPr>
        <w:t>’07, Nick Herrin</w:t>
      </w:r>
      <w:r w:rsidR="00466905" w:rsidRPr="004E3184">
        <w:rPr>
          <w:color w:val="000000"/>
          <w:sz w:val="22"/>
          <w:szCs w:val="22"/>
        </w:rPr>
        <w:t xml:space="preserve"> </w:t>
      </w:r>
      <w:r w:rsidR="006F7BD2" w:rsidRPr="004E3184">
        <w:rPr>
          <w:color w:val="000000"/>
          <w:sz w:val="22"/>
          <w:szCs w:val="22"/>
        </w:rPr>
        <w:t>’08,</w:t>
      </w:r>
      <w:r w:rsidR="00466905" w:rsidRPr="004E3184">
        <w:rPr>
          <w:color w:val="000000"/>
          <w:sz w:val="22"/>
          <w:szCs w:val="22"/>
        </w:rPr>
        <w:t xml:space="preserve"> </w:t>
      </w:r>
      <w:r w:rsidR="006F7BD2" w:rsidRPr="004E3184">
        <w:rPr>
          <w:color w:val="000000"/>
          <w:sz w:val="22"/>
          <w:szCs w:val="22"/>
        </w:rPr>
        <w:t>Amy Gilmore</w:t>
      </w:r>
      <w:r w:rsidR="00466905" w:rsidRPr="004E3184">
        <w:rPr>
          <w:color w:val="000000"/>
          <w:sz w:val="22"/>
          <w:szCs w:val="22"/>
        </w:rPr>
        <w:t xml:space="preserve"> </w:t>
      </w:r>
      <w:r w:rsidR="006F7BD2" w:rsidRPr="004E3184">
        <w:rPr>
          <w:color w:val="000000"/>
          <w:sz w:val="22"/>
          <w:szCs w:val="22"/>
        </w:rPr>
        <w:t>’11, Sam Dodson</w:t>
      </w:r>
      <w:r w:rsidR="00466905" w:rsidRPr="004E3184">
        <w:rPr>
          <w:color w:val="000000"/>
          <w:sz w:val="22"/>
          <w:szCs w:val="22"/>
        </w:rPr>
        <w:t xml:space="preserve"> </w:t>
      </w:r>
      <w:r w:rsidR="006F7BD2" w:rsidRPr="004E3184">
        <w:rPr>
          <w:color w:val="000000"/>
          <w:sz w:val="22"/>
          <w:szCs w:val="22"/>
        </w:rPr>
        <w:t xml:space="preserve">’18, </w:t>
      </w:r>
      <w:r w:rsidR="004E3184" w:rsidRPr="004E3184">
        <w:rPr>
          <w:color w:val="000000"/>
          <w:sz w:val="22"/>
          <w:szCs w:val="22"/>
        </w:rPr>
        <w:t>Rob Walter ‘02</w:t>
      </w:r>
    </w:p>
    <w:p w14:paraId="6A0F5360" w14:textId="04C6C967" w:rsidR="0088203D" w:rsidRPr="004E3184" w:rsidRDefault="00356F75" w:rsidP="0088203D">
      <w:pPr>
        <w:pStyle w:val="ListParagraph"/>
        <w:numPr>
          <w:ilvl w:val="0"/>
          <w:numId w:val="23"/>
        </w:numPr>
        <w:pBdr>
          <w:top w:val="nil"/>
          <w:left w:val="nil"/>
          <w:bottom w:val="nil"/>
          <w:right w:val="nil"/>
          <w:between w:val="nil"/>
        </w:pBdr>
        <w:rPr>
          <w:bCs/>
          <w:color w:val="000000"/>
          <w:sz w:val="22"/>
          <w:szCs w:val="22"/>
        </w:rPr>
      </w:pPr>
      <w:r w:rsidRPr="004E3184">
        <w:rPr>
          <w:b/>
          <w:color w:val="000000"/>
          <w:sz w:val="22"/>
          <w:szCs w:val="22"/>
        </w:rPr>
        <w:t>Excused:</w:t>
      </w:r>
      <w:r w:rsidRPr="004E3184">
        <w:rPr>
          <w:color w:val="000000"/>
          <w:sz w:val="22"/>
          <w:szCs w:val="22"/>
        </w:rPr>
        <w:t xml:space="preserve"> </w:t>
      </w:r>
      <w:r w:rsidR="0088203D" w:rsidRPr="004E3184">
        <w:rPr>
          <w:color w:val="000000"/>
          <w:sz w:val="22"/>
          <w:szCs w:val="22"/>
        </w:rPr>
        <w:t>Becky Walsh</w:t>
      </w:r>
      <w:r w:rsidR="00466905" w:rsidRPr="004E3184">
        <w:rPr>
          <w:color w:val="000000"/>
          <w:sz w:val="22"/>
          <w:szCs w:val="22"/>
        </w:rPr>
        <w:t xml:space="preserve"> </w:t>
      </w:r>
      <w:r w:rsidR="0088203D" w:rsidRPr="004E3184">
        <w:rPr>
          <w:color w:val="000000"/>
          <w:sz w:val="22"/>
          <w:szCs w:val="22"/>
        </w:rPr>
        <w:t>’68, Ken Belcher</w:t>
      </w:r>
      <w:r w:rsidR="00466905" w:rsidRPr="004E3184">
        <w:rPr>
          <w:color w:val="000000"/>
          <w:sz w:val="22"/>
          <w:szCs w:val="22"/>
        </w:rPr>
        <w:t xml:space="preserve"> </w:t>
      </w:r>
      <w:r w:rsidR="0088203D" w:rsidRPr="004E3184">
        <w:rPr>
          <w:color w:val="000000"/>
          <w:sz w:val="22"/>
          <w:szCs w:val="22"/>
        </w:rPr>
        <w:t>’70, Dan O’Bryan</w:t>
      </w:r>
      <w:r w:rsidR="00466905" w:rsidRPr="004E3184">
        <w:rPr>
          <w:color w:val="000000"/>
          <w:sz w:val="22"/>
          <w:szCs w:val="22"/>
        </w:rPr>
        <w:t xml:space="preserve"> </w:t>
      </w:r>
      <w:r w:rsidR="0088203D" w:rsidRPr="004E3184">
        <w:rPr>
          <w:color w:val="000000"/>
          <w:sz w:val="22"/>
          <w:szCs w:val="22"/>
        </w:rPr>
        <w:t xml:space="preserve">’71, Mike </w:t>
      </w:r>
      <w:proofErr w:type="spellStart"/>
      <w:r w:rsidR="0088203D" w:rsidRPr="004E3184">
        <w:rPr>
          <w:color w:val="000000"/>
          <w:sz w:val="22"/>
          <w:szCs w:val="22"/>
        </w:rPr>
        <w:t>Minardi</w:t>
      </w:r>
      <w:proofErr w:type="spellEnd"/>
      <w:r w:rsidR="00466905" w:rsidRPr="004E3184">
        <w:rPr>
          <w:color w:val="000000"/>
          <w:sz w:val="22"/>
          <w:szCs w:val="22"/>
        </w:rPr>
        <w:t xml:space="preserve"> </w:t>
      </w:r>
      <w:r w:rsidR="0088203D" w:rsidRPr="004E3184">
        <w:rPr>
          <w:color w:val="000000"/>
          <w:sz w:val="22"/>
          <w:szCs w:val="22"/>
        </w:rPr>
        <w:t>’75, Bob Miller</w:t>
      </w:r>
      <w:r w:rsidR="00466905" w:rsidRPr="004E3184">
        <w:rPr>
          <w:color w:val="000000"/>
          <w:sz w:val="22"/>
          <w:szCs w:val="22"/>
        </w:rPr>
        <w:t xml:space="preserve"> </w:t>
      </w:r>
      <w:r w:rsidR="0088203D" w:rsidRPr="004E3184">
        <w:rPr>
          <w:color w:val="000000"/>
          <w:sz w:val="22"/>
          <w:szCs w:val="22"/>
        </w:rPr>
        <w:t>’76,</w:t>
      </w:r>
      <w:r w:rsidR="00466905" w:rsidRPr="004E3184">
        <w:rPr>
          <w:color w:val="000000"/>
          <w:sz w:val="22"/>
          <w:szCs w:val="22"/>
        </w:rPr>
        <w:t xml:space="preserve"> </w:t>
      </w:r>
      <w:r w:rsidR="004E2B38" w:rsidRPr="004E3184">
        <w:rPr>
          <w:bCs/>
          <w:color w:val="000000"/>
          <w:sz w:val="22"/>
          <w:szCs w:val="22"/>
        </w:rPr>
        <w:t>Rhonda (Evers) Whitney</w:t>
      </w:r>
      <w:r w:rsidR="00466905" w:rsidRPr="004E3184">
        <w:rPr>
          <w:bCs/>
          <w:color w:val="000000"/>
          <w:sz w:val="22"/>
          <w:szCs w:val="22"/>
        </w:rPr>
        <w:t xml:space="preserve"> </w:t>
      </w:r>
      <w:r w:rsidR="004E2B38" w:rsidRPr="004E3184">
        <w:rPr>
          <w:bCs/>
          <w:color w:val="000000"/>
          <w:sz w:val="22"/>
          <w:szCs w:val="22"/>
        </w:rPr>
        <w:t>’82, Tom Whitney</w:t>
      </w:r>
      <w:r w:rsidR="00466905" w:rsidRPr="004E3184">
        <w:rPr>
          <w:bCs/>
          <w:color w:val="000000"/>
          <w:sz w:val="22"/>
          <w:szCs w:val="22"/>
        </w:rPr>
        <w:t xml:space="preserve"> </w:t>
      </w:r>
      <w:r w:rsidR="004E2B38" w:rsidRPr="004E3184">
        <w:rPr>
          <w:bCs/>
          <w:color w:val="000000"/>
          <w:sz w:val="22"/>
          <w:szCs w:val="22"/>
        </w:rPr>
        <w:t>’82, Jim Fleisher</w:t>
      </w:r>
      <w:r w:rsidR="00466905" w:rsidRPr="004E3184">
        <w:rPr>
          <w:bCs/>
          <w:color w:val="000000"/>
          <w:sz w:val="22"/>
          <w:szCs w:val="22"/>
        </w:rPr>
        <w:t xml:space="preserve"> </w:t>
      </w:r>
      <w:r w:rsidR="004E2B38" w:rsidRPr="004E3184">
        <w:rPr>
          <w:bCs/>
          <w:color w:val="000000"/>
          <w:sz w:val="22"/>
          <w:szCs w:val="22"/>
        </w:rPr>
        <w:t>’85, Carol (</w:t>
      </w:r>
      <w:proofErr w:type="spellStart"/>
      <w:r w:rsidR="004E2B38" w:rsidRPr="004E3184">
        <w:rPr>
          <w:bCs/>
          <w:color w:val="000000"/>
          <w:sz w:val="22"/>
          <w:szCs w:val="22"/>
        </w:rPr>
        <w:t>Dodaro</w:t>
      </w:r>
      <w:proofErr w:type="spellEnd"/>
      <w:r w:rsidR="004E2B38" w:rsidRPr="004E3184">
        <w:rPr>
          <w:bCs/>
          <w:color w:val="000000"/>
          <w:sz w:val="22"/>
          <w:szCs w:val="22"/>
        </w:rPr>
        <w:t>) Brown</w:t>
      </w:r>
      <w:r w:rsidR="00466905" w:rsidRPr="004E3184">
        <w:rPr>
          <w:bCs/>
          <w:color w:val="000000"/>
          <w:sz w:val="22"/>
          <w:szCs w:val="22"/>
        </w:rPr>
        <w:t xml:space="preserve"> </w:t>
      </w:r>
      <w:r w:rsidR="004E2B38" w:rsidRPr="004E3184">
        <w:rPr>
          <w:bCs/>
          <w:color w:val="000000"/>
          <w:sz w:val="22"/>
          <w:szCs w:val="22"/>
        </w:rPr>
        <w:t>’86,</w:t>
      </w:r>
    </w:p>
    <w:p w14:paraId="7A873CE3" w14:textId="03F364BB" w:rsidR="004E2B38" w:rsidRPr="004E3184" w:rsidRDefault="004E2B38" w:rsidP="0088203D">
      <w:pPr>
        <w:pStyle w:val="ListParagraph"/>
        <w:pBdr>
          <w:top w:val="nil"/>
          <w:left w:val="nil"/>
          <w:bottom w:val="nil"/>
          <w:right w:val="nil"/>
          <w:between w:val="nil"/>
        </w:pBdr>
        <w:ind w:left="1800"/>
        <w:rPr>
          <w:bCs/>
          <w:color w:val="000000"/>
          <w:sz w:val="22"/>
          <w:szCs w:val="22"/>
        </w:rPr>
      </w:pPr>
      <w:r w:rsidRPr="004E3184">
        <w:rPr>
          <w:bCs/>
          <w:color w:val="000000"/>
          <w:sz w:val="22"/>
          <w:szCs w:val="22"/>
        </w:rPr>
        <w:t>Julia (</w:t>
      </w:r>
      <w:proofErr w:type="spellStart"/>
      <w:r w:rsidRPr="004E3184">
        <w:rPr>
          <w:bCs/>
          <w:color w:val="000000"/>
          <w:sz w:val="22"/>
          <w:szCs w:val="22"/>
        </w:rPr>
        <w:t>Le</w:t>
      </w:r>
      <w:r w:rsidR="004E3184" w:rsidRPr="004E3184">
        <w:rPr>
          <w:bCs/>
          <w:color w:val="000000"/>
          <w:sz w:val="22"/>
          <w:szCs w:val="22"/>
        </w:rPr>
        <w:t>M</w:t>
      </w:r>
      <w:r w:rsidRPr="004E3184">
        <w:rPr>
          <w:bCs/>
          <w:color w:val="000000"/>
          <w:sz w:val="22"/>
          <w:szCs w:val="22"/>
        </w:rPr>
        <w:t>aster</w:t>
      </w:r>
      <w:proofErr w:type="spellEnd"/>
      <w:r w:rsidRPr="004E3184">
        <w:rPr>
          <w:bCs/>
          <w:color w:val="000000"/>
          <w:sz w:val="22"/>
          <w:szCs w:val="22"/>
        </w:rPr>
        <w:t xml:space="preserve">) </w:t>
      </w:r>
      <w:proofErr w:type="spellStart"/>
      <w:r w:rsidRPr="004E3184">
        <w:rPr>
          <w:bCs/>
          <w:color w:val="000000"/>
          <w:sz w:val="22"/>
          <w:szCs w:val="22"/>
        </w:rPr>
        <w:t>Bey</w:t>
      </w:r>
      <w:proofErr w:type="spellEnd"/>
      <w:r w:rsidR="00466905" w:rsidRPr="004E3184">
        <w:rPr>
          <w:bCs/>
          <w:color w:val="000000"/>
          <w:sz w:val="22"/>
          <w:szCs w:val="22"/>
        </w:rPr>
        <w:t xml:space="preserve"> </w:t>
      </w:r>
      <w:r w:rsidRPr="004E3184">
        <w:rPr>
          <w:bCs/>
          <w:color w:val="000000"/>
          <w:sz w:val="22"/>
          <w:szCs w:val="22"/>
        </w:rPr>
        <w:t xml:space="preserve">’95, </w:t>
      </w:r>
      <w:r w:rsidR="004E3184" w:rsidRPr="004E3184">
        <w:rPr>
          <w:color w:val="000000"/>
          <w:sz w:val="22"/>
          <w:szCs w:val="22"/>
        </w:rPr>
        <w:t xml:space="preserve">Jack Leopard ’01, </w:t>
      </w:r>
      <w:r w:rsidR="00EF2066" w:rsidRPr="004E3184">
        <w:rPr>
          <w:bCs/>
          <w:color w:val="000000"/>
          <w:sz w:val="22"/>
          <w:szCs w:val="22"/>
        </w:rPr>
        <w:t xml:space="preserve">Helen </w:t>
      </w:r>
      <w:r w:rsidR="007E552F" w:rsidRPr="004E3184">
        <w:rPr>
          <w:bCs/>
          <w:color w:val="000000"/>
          <w:sz w:val="22"/>
          <w:szCs w:val="22"/>
        </w:rPr>
        <w:t xml:space="preserve">(Cantrell) </w:t>
      </w:r>
      <w:proofErr w:type="spellStart"/>
      <w:r w:rsidR="00EF2066" w:rsidRPr="004E3184">
        <w:rPr>
          <w:bCs/>
          <w:color w:val="000000"/>
          <w:sz w:val="22"/>
          <w:szCs w:val="22"/>
        </w:rPr>
        <w:t>Wyskiver</w:t>
      </w:r>
      <w:proofErr w:type="spellEnd"/>
      <w:r w:rsidR="00466905" w:rsidRPr="004E3184">
        <w:rPr>
          <w:bCs/>
          <w:color w:val="000000"/>
          <w:sz w:val="22"/>
          <w:szCs w:val="22"/>
        </w:rPr>
        <w:t xml:space="preserve"> </w:t>
      </w:r>
      <w:r w:rsidR="00EF2066" w:rsidRPr="004E3184">
        <w:rPr>
          <w:bCs/>
          <w:color w:val="000000"/>
          <w:sz w:val="22"/>
          <w:szCs w:val="22"/>
        </w:rPr>
        <w:t>’75</w:t>
      </w:r>
    </w:p>
    <w:p w14:paraId="1221341B" w14:textId="5696F772" w:rsidR="00B87C99" w:rsidRPr="004E3184" w:rsidRDefault="00076BBE" w:rsidP="00BC1895">
      <w:pPr>
        <w:pStyle w:val="ListParagraph"/>
        <w:numPr>
          <w:ilvl w:val="0"/>
          <w:numId w:val="23"/>
        </w:numPr>
        <w:pBdr>
          <w:top w:val="nil"/>
          <w:left w:val="nil"/>
          <w:bottom w:val="nil"/>
          <w:right w:val="nil"/>
          <w:between w:val="nil"/>
        </w:pBdr>
        <w:rPr>
          <w:color w:val="000000"/>
          <w:sz w:val="22"/>
          <w:szCs w:val="22"/>
        </w:rPr>
      </w:pPr>
      <w:r w:rsidRPr="004E3184">
        <w:rPr>
          <w:b/>
          <w:color w:val="000000"/>
          <w:sz w:val="22"/>
          <w:szCs w:val="22"/>
        </w:rPr>
        <w:t xml:space="preserve">Guests: </w:t>
      </w:r>
      <w:r w:rsidR="00356F75" w:rsidRPr="004E3184">
        <w:rPr>
          <w:color w:val="000000"/>
          <w:sz w:val="22"/>
          <w:szCs w:val="22"/>
        </w:rPr>
        <w:t xml:space="preserve"> </w:t>
      </w:r>
      <w:r w:rsidR="009D20A7" w:rsidRPr="004E3184">
        <w:rPr>
          <w:color w:val="000000"/>
          <w:sz w:val="22"/>
          <w:szCs w:val="22"/>
        </w:rPr>
        <w:t xml:space="preserve">Mary Ann </w:t>
      </w:r>
      <w:proofErr w:type="spellStart"/>
      <w:r w:rsidR="009D20A7" w:rsidRPr="004E3184">
        <w:rPr>
          <w:color w:val="000000"/>
          <w:sz w:val="22"/>
          <w:szCs w:val="22"/>
        </w:rPr>
        <w:t>Wendeln</w:t>
      </w:r>
      <w:proofErr w:type="spellEnd"/>
      <w:r w:rsidR="009D20A7" w:rsidRPr="004E3184">
        <w:rPr>
          <w:color w:val="000000"/>
          <w:sz w:val="22"/>
          <w:szCs w:val="22"/>
        </w:rPr>
        <w:t xml:space="preserve"> ’6</w:t>
      </w:r>
      <w:r w:rsidR="00807B81" w:rsidRPr="004E3184">
        <w:rPr>
          <w:color w:val="000000"/>
          <w:sz w:val="22"/>
          <w:szCs w:val="22"/>
        </w:rPr>
        <w:t>9</w:t>
      </w:r>
      <w:r w:rsidR="00EB3F96" w:rsidRPr="004E3184">
        <w:rPr>
          <w:color w:val="000000"/>
          <w:sz w:val="22"/>
          <w:szCs w:val="22"/>
        </w:rPr>
        <w:t>, Nan Christensen ’7</w:t>
      </w:r>
      <w:r w:rsidR="00807B81" w:rsidRPr="004E3184">
        <w:rPr>
          <w:color w:val="000000"/>
          <w:sz w:val="22"/>
          <w:szCs w:val="22"/>
        </w:rPr>
        <w:t xml:space="preserve">5, </w:t>
      </w:r>
      <w:r w:rsidR="004E2B38" w:rsidRPr="004E3184">
        <w:rPr>
          <w:color w:val="000000"/>
          <w:sz w:val="22"/>
          <w:szCs w:val="22"/>
        </w:rPr>
        <w:t>Pete Williams</w:t>
      </w:r>
      <w:r w:rsidR="00466905" w:rsidRPr="004E3184">
        <w:rPr>
          <w:color w:val="000000"/>
          <w:sz w:val="22"/>
          <w:szCs w:val="22"/>
        </w:rPr>
        <w:t xml:space="preserve"> </w:t>
      </w:r>
      <w:r w:rsidR="004E2B38" w:rsidRPr="004E3184">
        <w:rPr>
          <w:color w:val="000000"/>
          <w:sz w:val="22"/>
          <w:szCs w:val="22"/>
        </w:rPr>
        <w:t>’98</w:t>
      </w:r>
      <w:r w:rsidR="004E3184" w:rsidRPr="004E3184">
        <w:rPr>
          <w:color w:val="000000"/>
          <w:sz w:val="22"/>
          <w:szCs w:val="22"/>
        </w:rPr>
        <w:t xml:space="preserve">, </w:t>
      </w:r>
      <w:r w:rsidR="004E3184" w:rsidRPr="004E3184">
        <w:rPr>
          <w:color w:val="000000"/>
          <w:sz w:val="22"/>
          <w:szCs w:val="22"/>
        </w:rPr>
        <w:t xml:space="preserve">Pat (McCoy) Glaser </w:t>
      </w:r>
      <w:r w:rsidR="004E3184" w:rsidRPr="004E3184">
        <w:rPr>
          <w:color w:val="000000"/>
          <w:sz w:val="22"/>
          <w:szCs w:val="22"/>
        </w:rPr>
        <w:t>’71</w:t>
      </w:r>
    </w:p>
    <w:p w14:paraId="1ED89EB7" w14:textId="20CF8A3B" w:rsidR="00B87C99" w:rsidRPr="004E3184" w:rsidRDefault="00076BBE" w:rsidP="00BC1895">
      <w:pPr>
        <w:pStyle w:val="ListParagraph"/>
        <w:numPr>
          <w:ilvl w:val="0"/>
          <w:numId w:val="23"/>
        </w:numPr>
        <w:pBdr>
          <w:top w:val="nil"/>
          <w:left w:val="nil"/>
          <w:bottom w:val="nil"/>
          <w:right w:val="nil"/>
          <w:between w:val="nil"/>
        </w:pBdr>
        <w:rPr>
          <w:color w:val="000000"/>
          <w:sz w:val="22"/>
          <w:szCs w:val="22"/>
        </w:rPr>
      </w:pPr>
      <w:r w:rsidRPr="004E3184">
        <w:rPr>
          <w:b/>
          <w:color w:val="000000"/>
          <w:sz w:val="22"/>
          <w:szCs w:val="22"/>
        </w:rPr>
        <w:t xml:space="preserve">Absent: </w:t>
      </w:r>
      <w:r w:rsidR="00C20647" w:rsidRPr="004E3184">
        <w:rPr>
          <w:color w:val="000000"/>
          <w:sz w:val="22"/>
          <w:szCs w:val="22"/>
        </w:rPr>
        <w:t xml:space="preserve"> Bill Baron </w:t>
      </w:r>
      <w:r w:rsidR="004E2B38" w:rsidRPr="004E3184">
        <w:rPr>
          <w:color w:val="000000"/>
          <w:sz w:val="22"/>
          <w:szCs w:val="22"/>
        </w:rPr>
        <w:t>’</w:t>
      </w:r>
      <w:r w:rsidR="00C20647" w:rsidRPr="004E3184">
        <w:rPr>
          <w:color w:val="000000"/>
          <w:sz w:val="22"/>
          <w:szCs w:val="22"/>
        </w:rPr>
        <w:t>76</w:t>
      </w:r>
      <w:r w:rsidR="004E2B38" w:rsidRPr="004E3184">
        <w:rPr>
          <w:color w:val="000000"/>
          <w:sz w:val="22"/>
          <w:szCs w:val="22"/>
        </w:rPr>
        <w:t xml:space="preserve">, </w:t>
      </w:r>
      <w:proofErr w:type="spellStart"/>
      <w:r w:rsidR="00EF2066" w:rsidRPr="004E3184">
        <w:rPr>
          <w:color w:val="000000"/>
          <w:sz w:val="22"/>
          <w:szCs w:val="22"/>
        </w:rPr>
        <w:t>Dabby</w:t>
      </w:r>
      <w:proofErr w:type="spellEnd"/>
      <w:r w:rsidR="00EF2066" w:rsidRPr="004E3184">
        <w:rPr>
          <w:color w:val="000000"/>
          <w:sz w:val="22"/>
          <w:szCs w:val="22"/>
        </w:rPr>
        <w:t xml:space="preserve"> Stevens</w:t>
      </w:r>
      <w:r w:rsidR="004E3184" w:rsidRPr="004E3184">
        <w:rPr>
          <w:color w:val="000000"/>
          <w:sz w:val="22"/>
          <w:szCs w:val="22"/>
        </w:rPr>
        <w:t xml:space="preserve"> ‘12</w:t>
      </w:r>
    </w:p>
    <w:p w14:paraId="774DA114" w14:textId="2EDE3ACB" w:rsidR="00B87C99" w:rsidRDefault="00076BBE">
      <w:pPr>
        <w:pStyle w:val="Title"/>
        <w:spacing w:before="120"/>
        <w:ind w:firstLine="720"/>
        <w:jc w:val="left"/>
        <w:rPr>
          <w:b w:val="0"/>
          <w:sz w:val="22"/>
          <w:szCs w:val="22"/>
        </w:rPr>
      </w:pPr>
      <w:r>
        <w:rPr>
          <w:b w:val="0"/>
          <w:sz w:val="22"/>
          <w:szCs w:val="22"/>
        </w:rPr>
        <w:t>Prayer</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00FC27D8">
        <w:rPr>
          <w:b w:val="0"/>
          <w:sz w:val="22"/>
          <w:szCs w:val="22"/>
        </w:rPr>
        <w:t xml:space="preserve">                            </w:t>
      </w:r>
      <w:r>
        <w:rPr>
          <w:b w:val="0"/>
          <w:sz w:val="22"/>
          <w:szCs w:val="22"/>
        </w:rPr>
        <w:tab/>
      </w:r>
      <w:r>
        <w:rPr>
          <w:b w:val="0"/>
          <w:sz w:val="22"/>
          <w:szCs w:val="22"/>
        </w:rPr>
        <w:tab/>
      </w:r>
      <w:r w:rsidR="004E2B38">
        <w:rPr>
          <w:b w:val="0"/>
          <w:sz w:val="22"/>
          <w:szCs w:val="22"/>
        </w:rPr>
        <w:t xml:space="preserve">Chris </w:t>
      </w:r>
      <w:proofErr w:type="spellStart"/>
      <w:r w:rsidR="004E2B38">
        <w:rPr>
          <w:b w:val="0"/>
          <w:sz w:val="22"/>
          <w:szCs w:val="22"/>
        </w:rPr>
        <w:t>Youngerman</w:t>
      </w:r>
      <w:proofErr w:type="spellEnd"/>
    </w:p>
    <w:p w14:paraId="78296ADB" w14:textId="219EE057" w:rsidR="00B87C99" w:rsidRDefault="00EF2066" w:rsidP="00EF2066">
      <w:pPr>
        <w:pStyle w:val="Title"/>
        <w:spacing w:before="120"/>
        <w:jc w:val="left"/>
        <w:rPr>
          <w:b w:val="0"/>
          <w:sz w:val="22"/>
          <w:szCs w:val="22"/>
        </w:rPr>
      </w:pPr>
      <w:r>
        <w:rPr>
          <w:b w:val="0"/>
          <w:sz w:val="22"/>
          <w:szCs w:val="22"/>
        </w:rPr>
        <w:t xml:space="preserve">            </w:t>
      </w:r>
      <w:r w:rsidR="00FC27D8">
        <w:rPr>
          <w:b w:val="0"/>
          <w:sz w:val="22"/>
          <w:szCs w:val="22"/>
        </w:rPr>
        <w:t xml:space="preserve"> </w:t>
      </w:r>
      <w:r w:rsidR="00076BBE">
        <w:rPr>
          <w:b w:val="0"/>
          <w:sz w:val="22"/>
          <w:szCs w:val="22"/>
        </w:rPr>
        <w:t xml:space="preserve">Approval of Minutes from </w:t>
      </w:r>
      <w:r w:rsidR="00FC27D8">
        <w:rPr>
          <w:b w:val="0"/>
          <w:sz w:val="22"/>
          <w:szCs w:val="22"/>
        </w:rPr>
        <w:t>5/9/19</w:t>
      </w:r>
      <w:r w:rsidR="00076BBE">
        <w:rPr>
          <w:b w:val="0"/>
          <w:sz w:val="22"/>
          <w:szCs w:val="22"/>
        </w:rPr>
        <w:t xml:space="preserve"> Meeting </w:t>
      </w:r>
      <w:r w:rsidR="00076BBE">
        <w:rPr>
          <w:b w:val="0"/>
          <w:sz w:val="22"/>
          <w:szCs w:val="22"/>
        </w:rPr>
        <w:tab/>
      </w:r>
      <w:r w:rsidR="00076BBE">
        <w:rPr>
          <w:b w:val="0"/>
          <w:sz w:val="22"/>
          <w:szCs w:val="22"/>
        </w:rPr>
        <w:tab/>
      </w:r>
      <w:r w:rsidR="00076BBE">
        <w:rPr>
          <w:b w:val="0"/>
          <w:sz w:val="22"/>
          <w:szCs w:val="22"/>
        </w:rPr>
        <w:tab/>
      </w:r>
      <w:r w:rsidR="00076BBE">
        <w:rPr>
          <w:b w:val="0"/>
          <w:sz w:val="22"/>
          <w:szCs w:val="22"/>
        </w:rPr>
        <w:tab/>
      </w:r>
      <w:r w:rsidR="00076BBE">
        <w:rPr>
          <w:b w:val="0"/>
          <w:sz w:val="22"/>
          <w:szCs w:val="22"/>
        </w:rPr>
        <w:tab/>
        <w:t>Jan Galiardo</w:t>
      </w:r>
    </w:p>
    <w:p w14:paraId="7CC629EC" w14:textId="15C0C308" w:rsidR="008D5F27" w:rsidRPr="00484D7C" w:rsidRDefault="000978D9" w:rsidP="00A539B1">
      <w:pPr>
        <w:pStyle w:val="Title"/>
        <w:spacing w:before="120"/>
        <w:ind w:firstLine="720"/>
        <w:jc w:val="left"/>
        <w:rPr>
          <w:b w:val="0"/>
          <w:sz w:val="22"/>
          <w:szCs w:val="22"/>
        </w:rPr>
      </w:pPr>
      <w:r>
        <w:rPr>
          <w:b w:val="0"/>
          <w:i/>
          <w:sz w:val="22"/>
          <w:szCs w:val="22"/>
        </w:rPr>
        <w:t xml:space="preserve">   </w:t>
      </w:r>
      <w:r w:rsidR="00076BBE" w:rsidRPr="008E4097">
        <w:rPr>
          <w:b w:val="0"/>
          <w:i/>
          <w:sz w:val="22"/>
          <w:szCs w:val="22"/>
        </w:rPr>
        <w:t>Motion to approv</w:t>
      </w:r>
      <w:r w:rsidR="008E4097">
        <w:rPr>
          <w:b w:val="0"/>
          <w:i/>
          <w:sz w:val="22"/>
          <w:szCs w:val="22"/>
        </w:rPr>
        <w:t>e:</w:t>
      </w:r>
      <w:r w:rsidR="00C466D3">
        <w:rPr>
          <w:b w:val="0"/>
          <w:i/>
          <w:sz w:val="22"/>
          <w:szCs w:val="22"/>
        </w:rPr>
        <w:t xml:space="preserve"> </w:t>
      </w:r>
      <w:r w:rsidR="00FC27D8">
        <w:rPr>
          <w:b w:val="0"/>
          <w:sz w:val="22"/>
          <w:szCs w:val="22"/>
        </w:rPr>
        <w:t xml:space="preserve">Heidi </w:t>
      </w:r>
      <w:proofErr w:type="spellStart"/>
      <w:r w:rsidR="00FC27D8" w:rsidRPr="00484D7C">
        <w:rPr>
          <w:b w:val="0"/>
          <w:sz w:val="22"/>
          <w:szCs w:val="22"/>
        </w:rPr>
        <w:t>Garlow</w:t>
      </w:r>
      <w:proofErr w:type="spellEnd"/>
      <w:r w:rsidR="00FC27D8" w:rsidRPr="00484D7C">
        <w:rPr>
          <w:b w:val="0"/>
          <w:sz w:val="22"/>
          <w:szCs w:val="22"/>
        </w:rPr>
        <w:t xml:space="preserve"> </w:t>
      </w:r>
      <w:r w:rsidR="00C466D3" w:rsidRPr="00484D7C">
        <w:rPr>
          <w:b w:val="0"/>
          <w:i/>
          <w:sz w:val="22"/>
          <w:szCs w:val="22"/>
        </w:rPr>
        <w:t xml:space="preserve">                                  </w:t>
      </w:r>
      <w:r w:rsidR="008E4097" w:rsidRPr="00484D7C">
        <w:rPr>
          <w:b w:val="0"/>
          <w:i/>
          <w:sz w:val="22"/>
          <w:szCs w:val="22"/>
        </w:rPr>
        <w:t xml:space="preserve"> </w:t>
      </w:r>
      <w:r w:rsidR="008D5F27" w:rsidRPr="00484D7C">
        <w:rPr>
          <w:b w:val="0"/>
          <w:i/>
          <w:sz w:val="22"/>
          <w:szCs w:val="22"/>
        </w:rPr>
        <w:t xml:space="preserve"> </w:t>
      </w:r>
      <w:r w:rsidR="002B436D" w:rsidRPr="00484D7C">
        <w:rPr>
          <w:b w:val="0"/>
          <w:i/>
          <w:sz w:val="22"/>
          <w:szCs w:val="22"/>
        </w:rPr>
        <w:t xml:space="preserve">                </w:t>
      </w:r>
      <w:r w:rsidR="008D5F27" w:rsidRPr="00484D7C">
        <w:rPr>
          <w:b w:val="0"/>
          <w:i/>
          <w:sz w:val="22"/>
          <w:szCs w:val="22"/>
        </w:rPr>
        <w:t xml:space="preserve">  </w:t>
      </w:r>
      <w:r w:rsidR="008E4097" w:rsidRPr="00484D7C">
        <w:rPr>
          <w:b w:val="0"/>
          <w:i/>
          <w:sz w:val="22"/>
          <w:szCs w:val="22"/>
        </w:rPr>
        <w:t xml:space="preserve">Seconded:    </w:t>
      </w:r>
      <w:r w:rsidR="00C466D3" w:rsidRPr="00484D7C">
        <w:rPr>
          <w:b w:val="0"/>
          <w:sz w:val="22"/>
          <w:szCs w:val="22"/>
        </w:rPr>
        <w:t>Jack Glaser</w:t>
      </w:r>
      <w:r w:rsidR="00076BBE" w:rsidRPr="00484D7C">
        <w:rPr>
          <w:b w:val="0"/>
          <w:sz w:val="22"/>
          <w:szCs w:val="22"/>
        </w:rPr>
        <w:tab/>
      </w:r>
      <w:r w:rsidR="00076BBE" w:rsidRPr="00484D7C">
        <w:rPr>
          <w:b w:val="0"/>
          <w:sz w:val="22"/>
          <w:szCs w:val="22"/>
        </w:rPr>
        <w:tab/>
      </w:r>
      <w:r w:rsidR="00076BBE" w:rsidRPr="00484D7C">
        <w:rPr>
          <w:b w:val="0"/>
          <w:sz w:val="22"/>
          <w:szCs w:val="22"/>
        </w:rPr>
        <w:tab/>
      </w:r>
      <w:r w:rsidRPr="00484D7C">
        <w:rPr>
          <w:b w:val="0"/>
          <w:sz w:val="22"/>
          <w:szCs w:val="22"/>
        </w:rPr>
        <w:t xml:space="preserve">   </w:t>
      </w:r>
      <w:r w:rsidR="00640D7C" w:rsidRPr="00484D7C">
        <w:rPr>
          <w:b w:val="0"/>
          <w:i/>
          <w:sz w:val="22"/>
          <w:szCs w:val="22"/>
        </w:rPr>
        <w:t>Unanimously appro</w:t>
      </w:r>
      <w:r w:rsidR="00A539B1" w:rsidRPr="00484D7C">
        <w:rPr>
          <w:b w:val="0"/>
          <w:i/>
          <w:sz w:val="22"/>
          <w:szCs w:val="22"/>
        </w:rPr>
        <w:t>ved</w:t>
      </w:r>
    </w:p>
    <w:p w14:paraId="5CAC994D" w14:textId="77777777" w:rsidR="00484D7C" w:rsidRDefault="00484D7C" w:rsidP="00484D7C">
      <w:pPr>
        <w:tabs>
          <w:tab w:val="left" w:pos="2730"/>
        </w:tabs>
        <w:rPr>
          <w:sz w:val="22"/>
          <w:szCs w:val="22"/>
        </w:rPr>
      </w:pPr>
    </w:p>
    <w:p w14:paraId="7149B87E" w14:textId="1CB1004E" w:rsidR="00484D7C" w:rsidRPr="00484D7C" w:rsidRDefault="00484D7C" w:rsidP="00484D7C">
      <w:pPr>
        <w:tabs>
          <w:tab w:val="left" w:pos="2730"/>
        </w:tabs>
        <w:rPr>
          <w:sz w:val="22"/>
          <w:szCs w:val="22"/>
        </w:rPr>
      </w:pPr>
      <w:r>
        <w:rPr>
          <w:sz w:val="22"/>
          <w:szCs w:val="22"/>
        </w:rPr>
        <w:t xml:space="preserve">             </w:t>
      </w:r>
      <w:r w:rsidRPr="00484D7C">
        <w:rPr>
          <w:sz w:val="22"/>
          <w:szCs w:val="22"/>
        </w:rPr>
        <w:t xml:space="preserve">Treasurer Report (budgets distributed at meeting) </w:t>
      </w:r>
      <w:r w:rsidRPr="00484D7C">
        <w:rPr>
          <w:sz w:val="22"/>
          <w:szCs w:val="22"/>
        </w:rPr>
        <w:tab/>
      </w:r>
      <w:r w:rsidRPr="00484D7C">
        <w:rPr>
          <w:sz w:val="22"/>
          <w:szCs w:val="22"/>
        </w:rPr>
        <w:tab/>
        <w:t xml:space="preserve">          </w:t>
      </w:r>
      <w:r w:rsidRPr="00484D7C">
        <w:rPr>
          <w:sz w:val="22"/>
          <w:szCs w:val="22"/>
        </w:rPr>
        <w:tab/>
      </w:r>
      <w:r w:rsidRPr="00484D7C">
        <w:rPr>
          <w:sz w:val="22"/>
          <w:szCs w:val="22"/>
        </w:rPr>
        <w:tab/>
        <w:t xml:space="preserve">Jack Glaser          </w:t>
      </w:r>
    </w:p>
    <w:p w14:paraId="7F475B49" w14:textId="7553E915" w:rsidR="00484D7C" w:rsidRPr="00484D7C" w:rsidRDefault="00484D7C" w:rsidP="00484D7C">
      <w:pPr>
        <w:pStyle w:val="ListParagraph"/>
        <w:numPr>
          <w:ilvl w:val="0"/>
          <w:numId w:val="31"/>
        </w:numPr>
        <w:ind w:left="1440"/>
        <w:rPr>
          <w:sz w:val="22"/>
          <w:szCs w:val="22"/>
        </w:rPr>
      </w:pPr>
      <w:r>
        <w:rPr>
          <w:b/>
          <w:sz w:val="22"/>
          <w:szCs w:val="22"/>
        </w:rPr>
        <w:t>Actual Overall Alumni Association Budget for Fiscal Year July 1, 2018-June 30, 2019</w:t>
      </w:r>
      <w:r>
        <w:rPr>
          <w:sz w:val="22"/>
          <w:szCs w:val="22"/>
        </w:rPr>
        <w:t xml:space="preserve">: $53,752.86 Income, $26,747.21 Expenses, $27,005.65 Total Net Income minus $7,500 scholarships, $806.74 archives, $15,000 donation to capital campaign.  $3,698.91 carryover to fiscal year 2019-2020 added to $9,934.63 beginning net assets equals </w:t>
      </w:r>
      <w:r w:rsidRPr="00484D7C">
        <w:rPr>
          <w:sz w:val="22"/>
          <w:szCs w:val="22"/>
          <w:u w:val="single"/>
        </w:rPr>
        <w:t>$13,633.54 ending net assets as of June 30, 2019</w:t>
      </w:r>
    </w:p>
    <w:p w14:paraId="3437B315" w14:textId="64D247D1" w:rsidR="00484D7C" w:rsidRPr="00484D7C" w:rsidRDefault="00484D7C" w:rsidP="00484D7C">
      <w:pPr>
        <w:pStyle w:val="ListParagraph"/>
        <w:numPr>
          <w:ilvl w:val="0"/>
          <w:numId w:val="31"/>
        </w:numPr>
        <w:ind w:left="1440"/>
        <w:rPr>
          <w:sz w:val="22"/>
          <w:szCs w:val="22"/>
        </w:rPr>
      </w:pPr>
      <w:r w:rsidRPr="00484D7C">
        <w:rPr>
          <w:b/>
          <w:sz w:val="22"/>
          <w:szCs w:val="22"/>
        </w:rPr>
        <w:t xml:space="preserve">Alumni Association </w:t>
      </w:r>
      <w:r>
        <w:rPr>
          <w:b/>
          <w:sz w:val="22"/>
          <w:szCs w:val="22"/>
        </w:rPr>
        <w:t xml:space="preserve">Quarterly </w:t>
      </w:r>
      <w:r w:rsidRPr="00484D7C">
        <w:rPr>
          <w:b/>
          <w:sz w:val="22"/>
          <w:szCs w:val="22"/>
        </w:rPr>
        <w:t>Budget</w:t>
      </w:r>
      <w:r w:rsidRPr="00484D7C">
        <w:rPr>
          <w:sz w:val="22"/>
          <w:szCs w:val="22"/>
        </w:rPr>
        <w:t xml:space="preserve">: Period of </w:t>
      </w:r>
      <w:r>
        <w:rPr>
          <w:sz w:val="22"/>
          <w:szCs w:val="22"/>
        </w:rPr>
        <w:t>5/1/2019-8/29/2019</w:t>
      </w:r>
      <w:r w:rsidRPr="00484D7C">
        <w:rPr>
          <w:sz w:val="22"/>
          <w:szCs w:val="22"/>
        </w:rPr>
        <w:t xml:space="preserve"> - Beginning balance </w:t>
      </w:r>
    </w:p>
    <w:p w14:paraId="141DBF90" w14:textId="00EC4D1C" w:rsidR="00484D7C" w:rsidRPr="00484D7C" w:rsidRDefault="00484D7C" w:rsidP="00484D7C">
      <w:pPr>
        <w:pStyle w:val="ListParagraph"/>
        <w:ind w:left="1440"/>
        <w:rPr>
          <w:sz w:val="22"/>
          <w:szCs w:val="22"/>
        </w:rPr>
      </w:pPr>
      <w:r w:rsidRPr="00484D7C">
        <w:rPr>
          <w:sz w:val="22"/>
          <w:szCs w:val="22"/>
        </w:rPr>
        <w:t>$</w:t>
      </w:r>
      <w:r>
        <w:rPr>
          <w:sz w:val="22"/>
          <w:szCs w:val="22"/>
        </w:rPr>
        <w:t>36,519.61</w:t>
      </w:r>
      <w:r w:rsidRPr="00484D7C">
        <w:rPr>
          <w:sz w:val="22"/>
          <w:szCs w:val="22"/>
        </w:rPr>
        <w:t xml:space="preserve"> / Income: $</w:t>
      </w:r>
      <w:r>
        <w:rPr>
          <w:sz w:val="22"/>
          <w:szCs w:val="22"/>
        </w:rPr>
        <w:t>17,803.70</w:t>
      </w:r>
      <w:r w:rsidRPr="00484D7C">
        <w:rPr>
          <w:sz w:val="22"/>
          <w:szCs w:val="22"/>
        </w:rPr>
        <w:t xml:space="preserve"> / Expenses:  (-$</w:t>
      </w:r>
      <w:r>
        <w:rPr>
          <w:sz w:val="22"/>
          <w:szCs w:val="22"/>
        </w:rPr>
        <w:t>34,209.10</w:t>
      </w:r>
      <w:r w:rsidRPr="00484D7C">
        <w:rPr>
          <w:sz w:val="22"/>
          <w:szCs w:val="22"/>
        </w:rPr>
        <w:t>) / Current ending balance $</w:t>
      </w:r>
      <w:r>
        <w:rPr>
          <w:sz w:val="22"/>
          <w:szCs w:val="22"/>
        </w:rPr>
        <w:t>20,114.21</w:t>
      </w:r>
    </w:p>
    <w:p w14:paraId="2476C4B9" w14:textId="08E03C73" w:rsidR="00484D7C" w:rsidRPr="00484D7C" w:rsidRDefault="00484D7C" w:rsidP="00484D7C">
      <w:pPr>
        <w:pStyle w:val="ListParagraph"/>
        <w:numPr>
          <w:ilvl w:val="0"/>
          <w:numId w:val="30"/>
        </w:numPr>
        <w:ind w:left="1440"/>
        <w:rPr>
          <w:sz w:val="22"/>
          <w:szCs w:val="22"/>
        </w:rPr>
      </w:pPr>
      <w:r w:rsidRPr="00484D7C">
        <w:rPr>
          <w:b/>
          <w:sz w:val="22"/>
          <w:szCs w:val="22"/>
        </w:rPr>
        <w:t>St. Pat’s Fest Budget</w:t>
      </w:r>
      <w:r w:rsidRPr="00484D7C">
        <w:rPr>
          <w:sz w:val="22"/>
          <w:szCs w:val="22"/>
        </w:rPr>
        <w:t xml:space="preserve"> period </w:t>
      </w:r>
      <w:r w:rsidRPr="00484D7C">
        <w:rPr>
          <w:sz w:val="22"/>
          <w:szCs w:val="22"/>
        </w:rPr>
        <w:t>7/1/2019-8/29/2019</w:t>
      </w:r>
      <w:r w:rsidRPr="00484D7C">
        <w:rPr>
          <w:sz w:val="22"/>
          <w:szCs w:val="22"/>
        </w:rPr>
        <w:t xml:space="preserve"> -</w:t>
      </w:r>
      <w:r w:rsidRPr="00484D7C">
        <w:rPr>
          <w:sz w:val="22"/>
          <w:szCs w:val="22"/>
        </w:rPr>
        <w:t xml:space="preserve"> Beginning balance $</w:t>
      </w:r>
      <w:r w:rsidRPr="00484D7C">
        <w:rPr>
          <w:sz w:val="22"/>
          <w:szCs w:val="22"/>
        </w:rPr>
        <w:t>0.00</w:t>
      </w:r>
      <w:r w:rsidRPr="00484D7C">
        <w:rPr>
          <w:sz w:val="22"/>
          <w:szCs w:val="22"/>
        </w:rPr>
        <w:t xml:space="preserve"> / </w:t>
      </w:r>
      <w:r w:rsidRPr="00484D7C">
        <w:rPr>
          <w:sz w:val="22"/>
          <w:szCs w:val="22"/>
        </w:rPr>
        <w:t>Income: $</w:t>
      </w:r>
      <w:r>
        <w:rPr>
          <w:sz w:val="22"/>
          <w:szCs w:val="22"/>
        </w:rPr>
        <w:t>30</w:t>
      </w:r>
      <w:r w:rsidRPr="00484D7C">
        <w:rPr>
          <w:sz w:val="22"/>
          <w:szCs w:val="22"/>
        </w:rPr>
        <w:t>0.00 / Expenses: (-</w:t>
      </w:r>
      <w:r>
        <w:rPr>
          <w:sz w:val="22"/>
          <w:szCs w:val="22"/>
        </w:rPr>
        <w:t>$</w:t>
      </w:r>
      <w:r w:rsidRPr="00484D7C">
        <w:rPr>
          <w:sz w:val="22"/>
          <w:szCs w:val="22"/>
        </w:rPr>
        <w:t>0.00)</w:t>
      </w:r>
      <w:r>
        <w:rPr>
          <w:sz w:val="22"/>
          <w:szCs w:val="22"/>
        </w:rPr>
        <w:t xml:space="preserve"> / Current Ending Balance $30</w:t>
      </w:r>
      <w:r w:rsidRPr="00484D7C">
        <w:rPr>
          <w:sz w:val="22"/>
          <w:szCs w:val="22"/>
        </w:rPr>
        <w:t>0.00</w:t>
      </w:r>
    </w:p>
    <w:p w14:paraId="2C78B4F2" w14:textId="77777777" w:rsidR="00484D7C" w:rsidRDefault="00484D7C" w:rsidP="00484D7C">
      <w:pPr>
        <w:ind w:left="1440"/>
      </w:pPr>
    </w:p>
    <w:p w14:paraId="080FB9D6" w14:textId="7F86F8CB" w:rsidR="007E2A67" w:rsidRDefault="007E2A67" w:rsidP="002B436D">
      <w:r>
        <w:t xml:space="preserve">             </w:t>
      </w:r>
      <w:r w:rsidR="008B020D" w:rsidRPr="00EF2066">
        <w:rPr>
          <w:b/>
          <w:bCs/>
        </w:rPr>
        <w:t>NEW BUSINESS</w:t>
      </w:r>
      <w:proofErr w:type="gramStart"/>
      <w:r w:rsidR="008B020D">
        <w:t>:</w:t>
      </w:r>
      <w:r>
        <w:t>:</w:t>
      </w:r>
      <w:proofErr w:type="gramEnd"/>
      <w:r w:rsidR="00484D7C">
        <w:t xml:space="preserve">     </w:t>
      </w:r>
      <w:r w:rsidR="00A539B1">
        <w:t xml:space="preserve">       </w:t>
      </w:r>
    </w:p>
    <w:p w14:paraId="641A166B" w14:textId="03A185E5" w:rsidR="00FC27D8" w:rsidRDefault="00A539B1" w:rsidP="002B436D">
      <w:r>
        <w:t xml:space="preserve">     </w:t>
      </w:r>
      <w:r w:rsidR="007E2A67">
        <w:t xml:space="preserve">                  </w:t>
      </w:r>
      <w:r w:rsidR="00FC27D8" w:rsidRPr="00FC27D8">
        <w:rPr>
          <w:b/>
          <w:bCs/>
        </w:rPr>
        <w:t xml:space="preserve">NEW </w:t>
      </w:r>
      <w:r w:rsidR="007E2A67">
        <w:rPr>
          <w:b/>
          <w:bCs/>
        </w:rPr>
        <w:t>CHSAA Representatives/Renewal Terms</w:t>
      </w:r>
      <w:r w:rsidR="00FC27D8">
        <w:t xml:space="preserve">: </w:t>
      </w:r>
      <w:r>
        <w:t xml:space="preserve">   </w:t>
      </w:r>
    </w:p>
    <w:p w14:paraId="105613D4" w14:textId="18E1EDAA" w:rsidR="00FC27D8" w:rsidRDefault="00FC27D8" w:rsidP="00FC27D8">
      <w:pPr>
        <w:pStyle w:val="ListParagraph"/>
        <w:ind w:left="1740"/>
      </w:pPr>
      <w:r>
        <w:t xml:space="preserve">We welcomed </w:t>
      </w:r>
      <w:r w:rsidR="0063574D">
        <w:t xml:space="preserve">six </w:t>
      </w:r>
      <w:r>
        <w:t>new members as representatives from their respective classes.</w:t>
      </w:r>
    </w:p>
    <w:p w14:paraId="2FD9AD0D" w14:textId="77777777" w:rsidR="0013165E" w:rsidRDefault="0013165E" w:rsidP="00FC27D8">
      <w:pPr>
        <w:pStyle w:val="ListParagraph"/>
        <w:ind w:left="1740"/>
      </w:pPr>
    </w:p>
    <w:p w14:paraId="1A42ABAC" w14:textId="37DA0AFC" w:rsidR="00FC27D8" w:rsidRPr="0072373F" w:rsidRDefault="00FC27D8" w:rsidP="0072373F">
      <w:pPr>
        <w:pStyle w:val="ListParagraph"/>
        <w:ind w:left="1740"/>
        <w:rPr>
          <w:b/>
          <w:bCs/>
        </w:rPr>
      </w:pPr>
      <w:r>
        <w:rPr>
          <w:b/>
          <w:bCs/>
        </w:rPr>
        <w:t>Patricia (</w:t>
      </w:r>
      <w:proofErr w:type="spellStart"/>
      <w:r>
        <w:rPr>
          <w:b/>
          <w:bCs/>
        </w:rPr>
        <w:t>Hattan</w:t>
      </w:r>
      <w:proofErr w:type="spellEnd"/>
      <w:r>
        <w:rPr>
          <w:b/>
          <w:bCs/>
        </w:rPr>
        <w:t xml:space="preserve">) </w:t>
      </w:r>
      <w:proofErr w:type="spellStart"/>
      <w:r>
        <w:rPr>
          <w:b/>
          <w:bCs/>
        </w:rPr>
        <w:t>Buhrman</w:t>
      </w:r>
      <w:proofErr w:type="spellEnd"/>
      <w:r w:rsidR="001514AD">
        <w:rPr>
          <w:b/>
          <w:bCs/>
        </w:rPr>
        <w:t xml:space="preserve"> </w:t>
      </w:r>
      <w:r>
        <w:rPr>
          <w:b/>
          <w:bCs/>
        </w:rPr>
        <w:t>’80, Kelly (O’Brien) Maxwell</w:t>
      </w:r>
      <w:r w:rsidR="001514AD">
        <w:rPr>
          <w:b/>
          <w:bCs/>
        </w:rPr>
        <w:t xml:space="preserve"> </w:t>
      </w:r>
      <w:r>
        <w:rPr>
          <w:b/>
          <w:bCs/>
        </w:rPr>
        <w:t>’90, Gwyn (Fox) Stump</w:t>
      </w:r>
      <w:r w:rsidR="001514AD">
        <w:rPr>
          <w:b/>
          <w:bCs/>
        </w:rPr>
        <w:t xml:space="preserve"> </w:t>
      </w:r>
      <w:r>
        <w:rPr>
          <w:b/>
          <w:bCs/>
        </w:rPr>
        <w:t>’99,</w:t>
      </w:r>
      <w:r w:rsidR="0072373F">
        <w:rPr>
          <w:b/>
          <w:bCs/>
        </w:rPr>
        <w:t xml:space="preserve"> </w:t>
      </w:r>
      <w:r w:rsidR="0072373F" w:rsidRPr="0072373F">
        <w:rPr>
          <w:b/>
          <w:bCs/>
        </w:rPr>
        <w:t xml:space="preserve">Rob Walter </w:t>
      </w:r>
      <w:r w:rsidR="0072373F">
        <w:rPr>
          <w:b/>
          <w:bCs/>
        </w:rPr>
        <w:t>’</w:t>
      </w:r>
      <w:r w:rsidR="0072373F" w:rsidRPr="0072373F">
        <w:rPr>
          <w:b/>
          <w:bCs/>
        </w:rPr>
        <w:t>02</w:t>
      </w:r>
      <w:r w:rsidR="0072373F">
        <w:rPr>
          <w:b/>
          <w:bCs/>
        </w:rPr>
        <w:t xml:space="preserve">, </w:t>
      </w:r>
      <w:r w:rsidRPr="0072373F">
        <w:rPr>
          <w:b/>
          <w:bCs/>
        </w:rPr>
        <w:t>Nick Herrin</w:t>
      </w:r>
      <w:r w:rsidR="001514AD">
        <w:rPr>
          <w:b/>
          <w:bCs/>
        </w:rPr>
        <w:t xml:space="preserve"> </w:t>
      </w:r>
      <w:r w:rsidRPr="0072373F">
        <w:rPr>
          <w:b/>
          <w:bCs/>
        </w:rPr>
        <w:t>’08, Amy Gilmore</w:t>
      </w:r>
      <w:r w:rsidR="001514AD">
        <w:rPr>
          <w:b/>
          <w:bCs/>
        </w:rPr>
        <w:t xml:space="preserve"> </w:t>
      </w:r>
      <w:r w:rsidRPr="0072373F">
        <w:rPr>
          <w:b/>
          <w:bCs/>
        </w:rPr>
        <w:t>’11</w:t>
      </w:r>
    </w:p>
    <w:p w14:paraId="0FB6A520" w14:textId="77777777" w:rsidR="007E2A67" w:rsidRDefault="0013165E" w:rsidP="00FC27D8">
      <w:pPr>
        <w:pStyle w:val="ListParagraph"/>
        <w:ind w:left="1740"/>
      </w:pPr>
      <w:r>
        <w:t>A vote was taken to accept these individuals as CHSAA reps.</w:t>
      </w:r>
    </w:p>
    <w:p w14:paraId="5319A022" w14:textId="77777777" w:rsidR="007E2A67" w:rsidRDefault="007E2A67" w:rsidP="00FC27D8">
      <w:pPr>
        <w:pStyle w:val="ListParagraph"/>
        <w:ind w:left="1740"/>
      </w:pPr>
    </w:p>
    <w:p w14:paraId="4A1532E0" w14:textId="35A4A30B" w:rsidR="0013165E" w:rsidRDefault="007E2A67" w:rsidP="00FC27D8">
      <w:pPr>
        <w:pStyle w:val="ListParagraph"/>
        <w:ind w:left="1740"/>
      </w:pPr>
      <w:r>
        <w:t>Jeannie (</w:t>
      </w:r>
      <w:proofErr w:type="spellStart"/>
      <w:r>
        <w:t>Heid</w:t>
      </w:r>
      <w:proofErr w:type="spellEnd"/>
      <w:r>
        <w:t>) McManus ’66 also agreed to begin a 2</w:t>
      </w:r>
      <w:r w:rsidRPr="007E2A67">
        <w:rPr>
          <w:vertAlign w:val="superscript"/>
        </w:rPr>
        <w:t>nd</w:t>
      </w:r>
      <w:r>
        <w:t xml:space="preserve"> term as a representative.</w:t>
      </w:r>
      <w:r w:rsidR="0013165E">
        <w:t xml:space="preserve"> </w:t>
      </w:r>
    </w:p>
    <w:p w14:paraId="1488AD14" w14:textId="77777777" w:rsidR="0013165E" w:rsidRPr="0013165E" w:rsidRDefault="0013165E" w:rsidP="00FC27D8">
      <w:pPr>
        <w:pStyle w:val="ListParagraph"/>
        <w:ind w:left="1740"/>
      </w:pPr>
    </w:p>
    <w:p w14:paraId="73BD0A79" w14:textId="77777777" w:rsidR="003070C2" w:rsidRDefault="0013165E" w:rsidP="0013165E">
      <w:r>
        <w:rPr>
          <w:i/>
          <w:iCs/>
        </w:rPr>
        <w:t xml:space="preserve">                </w:t>
      </w:r>
      <w:r w:rsidRPr="0013165E">
        <w:rPr>
          <w:i/>
          <w:iCs/>
        </w:rPr>
        <w:t xml:space="preserve">Motion to approve: </w:t>
      </w:r>
      <w:r>
        <w:t xml:space="preserve">Marc McNulty                                           </w:t>
      </w:r>
      <w:r w:rsidRPr="0013165E">
        <w:rPr>
          <w:i/>
          <w:iCs/>
        </w:rPr>
        <w:t>Seconded</w:t>
      </w:r>
      <w:r>
        <w:t xml:space="preserve">: Jack Glaser  </w:t>
      </w:r>
    </w:p>
    <w:p w14:paraId="1019F363" w14:textId="7520507F" w:rsidR="0013165E" w:rsidRDefault="0013165E" w:rsidP="0013165E">
      <w:r>
        <w:t xml:space="preserve">    </w:t>
      </w:r>
    </w:p>
    <w:p w14:paraId="460F22F9" w14:textId="756035A7" w:rsidR="0013165E" w:rsidRPr="003070C2" w:rsidRDefault="003070C2" w:rsidP="0013165E">
      <w:pPr>
        <w:rPr>
          <w:i/>
          <w:iCs/>
        </w:rPr>
      </w:pPr>
      <w:r>
        <w:tab/>
        <w:t xml:space="preserve">        </w:t>
      </w:r>
      <w:r w:rsidR="0013165E" w:rsidRPr="003070C2">
        <w:rPr>
          <w:b/>
          <w:bCs/>
          <w:i/>
          <w:iCs/>
        </w:rPr>
        <w:t>ALUMNI WEEKEND</w:t>
      </w:r>
      <w:r w:rsidR="0013165E" w:rsidRPr="003070C2">
        <w:rPr>
          <w:i/>
          <w:iCs/>
        </w:rPr>
        <w:t>:                                                         Sue Graham</w:t>
      </w:r>
    </w:p>
    <w:p w14:paraId="1F244D09" w14:textId="2C61CA86" w:rsidR="000B03AB" w:rsidRPr="0013165E" w:rsidRDefault="0013165E" w:rsidP="0013165E">
      <w:r>
        <w:t xml:space="preserve">                   Sue passed a sign-up sheet around to fill-in slots not already filled</w:t>
      </w:r>
      <w:r w:rsidR="007E2A67">
        <w:t xml:space="preserve"> for the Alumni Night Social </w:t>
      </w:r>
      <w:r w:rsidR="007E2A67">
        <w:tab/>
      </w:r>
      <w:r w:rsidR="007E2A67">
        <w:tab/>
        <w:t>(10/25)</w:t>
      </w:r>
      <w:r>
        <w:t xml:space="preserve">. </w:t>
      </w:r>
      <w:r w:rsidR="000B03AB">
        <w:t xml:space="preserve">She recapped that we will </w:t>
      </w:r>
      <w:r w:rsidR="007E2A67">
        <w:t>a</w:t>
      </w:r>
      <w:r w:rsidR="000B03AB">
        <w:t xml:space="preserve">gain have the Wing Contest and subs. Each participant </w:t>
      </w:r>
      <w:r w:rsidR="007E2A67">
        <w:tab/>
      </w:r>
      <w:r w:rsidR="007E2A67">
        <w:tab/>
      </w:r>
      <w:r w:rsidR="000B03AB">
        <w:t xml:space="preserve">will receive two drink tickets and a ticket with which to vote on the wings. </w:t>
      </w:r>
    </w:p>
    <w:p w14:paraId="77E5A7AB" w14:textId="4715CACB" w:rsidR="0013165E" w:rsidRPr="000B03AB" w:rsidRDefault="0013165E" w:rsidP="0013165E">
      <w:r w:rsidRPr="0013165E">
        <w:rPr>
          <w:b/>
          <w:bCs/>
        </w:rPr>
        <w:t xml:space="preserve">                   </w:t>
      </w:r>
    </w:p>
    <w:p w14:paraId="2A119767" w14:textId="3EEA0E22" w:rsidR="000B03AB" w:rsidRPr="003070C2" w:rsidRDefault="000B03AB" w:rsidP="0013165E">
      <w:pPr>
        <w:rPr>
          <w:i/>
          <w:iCs/>
        </w:rPr>
      </w:pPr>
      <w:r>
        <w:rPr>
          <w:b/>
          <w:bCs/>
        </w:rPr>
        <w:t xml:space="preserve">           </w:t>
      </w:r>
      <w:r w:rsidR="00F35273">
        <w:rPr>
          <w:b/>
          <w:bCs/>
        </w:rPr>
        <w:t xml:space="preserve"> </w:t>
      </w:r>
      <w:r>
        <w:rPr>
          <w:b/>
          <w:bCs/>
        </w:rPr>
        <w:t xml:space="preserve">       </w:t>
      </w:r>
      <w:r w:rsidRPr="003070C2">
        <w:rPr>
          <w:b/>
          <w:bCs/>
          <w:i/>
          <w:iCs/>
        </w:rPr>
        <w:t xml:space="preserve">ALUMNI MEMORIAL MASS                                               </w:t>
      </w:r>
      <w:r w:rsidRPr="003070C2">
        <w:rPr>
          <w:i/>
          <w:iCs/>
        </w:rPr>
        <w:t>Julie Weitz</w:t>
      </w:r>
    </w:p>
    <w:p w14:paraId="524E7A85" w14:textId="514CB6C7" w:rsidR="007E2A67" w:rsidRDefault="0013165E" w:rsidP="0013165E">
      <w:r w:rsidRPr="0013165E">
        <w:rPr>
          <w:b/>
          <w:bCs/>
        </w:rPr>
        <w:t xml:space="preserve">        </w:t>
      </w:r>
      <w:r w:rsidR="000B03AB">
        <w:rPr>
          <w:b/>
          <w:bCs/>
        </w:rPr>
        <w:t xml:space="preserve"> </w:t>
      </w:r>
      <w:r w:rsidR="004F12E4">
        <w:rPr>
          <w:b/>
          <w:bCs/>
        </w:rPr>
        <w:t xml:space="preserve">  </w:t>
      </w:r>
      <w:r w:rsidR="000B03AB" w:rsidRPr="000B03AB">
        <w:t xml:space="preserve">           This year the </w:t>
      </w:r>
      <w:r w:rsidR="000B03AB">
        <w:t xml:space="preserve">Mass will be at 12:30 </w:t>
      </w:r>
      <w:r w:rsidR="007E2A67">
        <w:t xml:space="preserve">pm on 10/27 </w:t>
      </w:r>
      <w:r w:rsidR="000B03AB">
        <w:t>with Fr.</w:t>
      </w:r>
      <w:r w:rsidR="00F35273">
        <w:t xml:space="preserve"> </w:t>
      </w:r>
      <w:r w:rsidR="000B03AB">
        <w:t xml:space="preserve">Andy Smith </w:t>
      </w:r>
      <w:r w:rsidR="007E2A67">
        <w:t xml:space="preserve">’01 </w:t>
      </w:r>
      <w:r w:rsidR="00F35273">
        <w:t>officiating. We need</w:t>
      </w:r>
      <w:r w:rsidR="007E2A67">
        <w:tab/>
      </w:r>
      <w:r w:rsidR="007E2A67">
        <w:tab/>
      </w:r>
      <w:r w:rsidR="00F35273">
        <w:t>volunteers to</w:t>
      </w:r>
      <w:r w:rsidR="007E2A67">
        <w:t xml:space="preserve"> </w:t>
      </w:r>
      <w:r w:rsidR="00F35273">
        <w:t xml:space="preserve">carry candles and sing in the choir.  </w:t>
      </w:r>
    </w:p>
    <w:p w14:paraId="6B01CF31" w14:textId="77777777" w:rsidR="007E2A67" w:rsidRDefault="007E2A67" w:rsidP="0013165E"/>
    <w:p w14:paraId="3F766C35" w14:textId="303255F8" w:rsidR="007E2A67" w:rsidRDefault="007E2A67" w:rsidP="007E2A67">
      <w:pPr>
        <w:ind w:left="720"/>
      </w:pPr>
      <w:r>
        <w:rPr>
          <w:b/>
          <w:bCs/>
          <w:i/>
          <w:iCs/>
        </w:rPr>
        <w:t xml:space="preserve">      </w:t>
      </w:r>
      <w:r w:rsidRPr="003070C2">
        <w:rPr>
          <w:b/>
          <w:bCs/>
          <w:i/>
          <w:iCs/>
        </w:rPr>
        <w:t xml:space="preserve">ALUMNI </w:t>
      </w:r>
      <w:r>
        <w:rPr>
          <w:b/>
          <w:bCs/>
          <w:i/>
          <w:iCs/>
        </w:rPr>
        <w:t>TABLE AT OPEN HOUSE</w:t>
      </w:r>
      <w:r w:rsidRPr="003070C2">
        <w:rPr>
          <w:b/>
          <w:bCs/>
          <w:i/>
          <w:iCs/>
        </w:rPr>
        <w:t xml:space="preserve">                                   </w:t>
      </w:r>
      <w:r w:rsidRPr="003070C2">
        <w:rPr>
          <w:i/>
          <w:iCs/>
        </w:rPr>
        <w:t>Julie Weitz</w:t>
      </w:r>
    </w:p>
    <w:p w14:paraId="27B23596" w14:textId="1120007E" w:rsidR="00F35273" w:rsidRPr="000B03AB" w:rsidRDefault="00F35273" w:rsidP="007E2A67">
      <w:pPr>
        <w:ind w:left="720" w:firstLine="720"/>
      </w:pPr>
      <w:r>
        <w:t xml:space="preserve">Julie also asked for volunteers to man the Alumni booth at the </w:t>
      </w:r>
      <w:r w:rsidRPr="00F35273">
        <w:rPr>
          <w:b/>
          <w:bCs/>
        </w:rPr>
        <w:t>Open House</w:t>
      </w:r>
      <w:r>
        <w:t xml:space="preserve"> on Nov 3. </w:t>
      </w:r>
    </w:p>
    <w:p w14:paraId="4944F4ED" w14:textId="69262631" w:rsidR="002B436D" w:rsidRPr="0013165E" w:rsidRDefault="00FC27D8" w:rsidP="002B436D">
      <w:pPr>
        <w:rPr>
          <w:i/>
          <w:iCs/>
        </w:rPr>
      </w:pPr>
      <w:r>
        <w:t xml:space="preserve">                 </w:t>
      </w:r>
      <w:r w:rsidR="00A539B1">
        <w:t xml:space="preserve">                                         </w:t>
      </w:r>
    </w:p>
    <w:p w14:paraId="4BBBC8E5" w14:textId="1EC01F99" w:rsidR="00F35273" w:rsidRPr="003070C2" w:rsidRDefault="004F12E4" w:rsidP="003070C2">
      <w:pPr>
        <w:rPr>
          <w:i/>
          <w:iCs/>
        </w:rPr>
      </w:pPr>
      <w:r>
        <w:rPr>
          <w:b/>
          <w:bCs/>
        </w:rPr>
        <w:t xml:space="preserve">  </w:t>
      </w:r>
      <w:r w:rsidR="003070C2" w:rsidRPr="003070C2">
        <w:rPr>
          <w:b/>
          <w:bCs/>
        </w:rPr>
        <w:t xml:space="preserve">                </w:t>
      </w:r>
      <w:r w:rsidR="003070C2" w:rsidRPr="003070C2">
        <w:rPr>
          <w:b/>
          <w:bCs/>
          <w:i/>
          <w:iCs/>
        </w:rPr>
        <w:t>HALL OF FAME DISPLAY</w:t>
      </w:r>
      <w:r w:rsidR="003070C2" w:rsidRPr="003070C2">
        <w:rPr>
          <w:i/>
          <w:iCs/>
        </w:rPr>
        <w:t xml:space="preserve">                                                   </w:t>
      </w:r>
      <w:r>
        <w:rPr>
          <w:i/>
          <w:iCs/>
        </w:rPr>
        <w:t xml:space="preserve">Chris </w:t>
      </w:r>
      <w:proofErr w:type="spellStart"/>
      <w:r>
        <w:rPr>
          <w:i/>
          <w:iCs/>
        </w:rPr>
        <w:t>Youngerman</w:t>
      </w:r>
      <w:proofErr w:type="spellEnd"/>
    </w:p>
    <w:p w14:paraId="7C90A49C" w14:textId="44DDFC77" w:rsidR="00F35273" w:rsidRDefault="003070C2" w:rsidP="002B436D">
      <w:r>
        <w:t xml:space="preserve">                  </w:t>
      </w:r>
      <w:r w:rsidR="004F12E4">
        <w:t xml:space="preserve">Chris </w:t>
      </w:r>
      <w:r>
        <w:t>reported that we are running out of roo</w:t>
      </w:r>
      <w:r w:rsidR="004F12E4">
        <w:t>m</w:t>
      </w:r>
      <w:r>
        <w:t xml:space="preserve"> in the current display case</w:t>
      </w:r>
      <w:r w:rsidR="004F12E4">
        <w:t xml:space="preserve"> for the Athletic Hall of </w:t>
      </w:r>
      <w:r w:rsidR="004F12E4">
        <w:tab/>
      </w:r>
      <w:r w:rsidR="004F12E4">
        <w:tab/>
        <w:t>Fame plaques</w:t>
      </w:r>
      <w:r>
        <w:t>. She is</w:t>
      </w:r>
      <w:r w:rsidR="004F12E4">
        <w:t xml:space="preserve"> </w:t>
      </w:r>
      <w:r>
        <w:t xml:space="preserve">researching a </w:t>
      </w:r>
      <w:r w:rsidR="004F12E4">
        <w:t xml:space="preserve">possible </w:t>
      </w:r>
      <w:r>
        <w:t xml:space="preserve">kiosk to </w:t>
      </w:r>
      <w:r w:rsidR="004F12E4">
        <w:t xml:space="preserve">electronically </w:t>
      </w:r>
      <w:r>
        <w:t xml:space="preserve">display </w:t>
      </w:r>
      <w:r w:rsidR="004F12E4">
        <w:t xml:space="preserve">the plaques in the </w:t>
      </w:r>
      <w:r w:rsidR="004F12E4">
        <w:tab/>
      </w:r>
      <w:r w:rsidR="004F12E4">
        <w:tab/>
        <w:t xml:space="preserve">gym lobby, as well as an </w:t>
      </w:r>
      <w:r>
        <w:t xml:space="preserve">additional </w:t>
      </w:r>
      <w:r w:rsidR="004F12E4">
        <w:t xml:space="preserve">kiosk </w:t>
      </w:r>
      <w:r>
        <w:t>in the CLC/Library. A brief discussion</w:t>
      </w:r>
      <w:r w:rsidR="004F12E4">
        <w:t xml:space="preserve"> </w:t>
      </w:r>
      <w:r>
        <w:t>followed</w:t>
      </w:r>
      <w:r w:rsidR="004F12E4">
        <w:t xml:space="preserve"> </w:t>
      </w:r>
      <w:r w:rsidR="004F12E4">
        <w:tab/>
      </w:r>
      <w:r w:rsidR="004F12E4">
        <w:tab/>
        <w:t xml:space="preserve">with some ideas for the current plaques such as possibly rotating the years inside the current </w:t>
      </w:r>
      <w:r w:rsidR="004F12E4">
        <w:tab/>
      </w:r>
      <w:r w:rsidR="004F12E4">
        <w:tab/>
        <w:t xml:space="preserve">display case (with all plaques represented on the kiosk) or to recreate the plaques with listed </w:t>
      </w:r>
      <w:r w:rsidR="004F12E4">
        <w:tab/>
      </w:r>
      <w:r w:rsidR="004F12E4">
        <w:tab/>
        <w:t>names only for each induction year</w:t>
      </w:r>
      <w:r>
        <w:t>.</w:t>
      </w:r>
      <w:r w:rsidR="004F12E4">
        <w:t xml:space="preserve">  Chris will continue her research and present her ideas to </w:t>
      </w:r>
      <w:r w:rsidR="004F12E4">
        <w:tab/>
      </w:r>
      <w:r w:rsidR="004F12E4">
        <w:tab/>
        <w:t xml:space="preserve">Matt </w:t>
      </w:r>
      <w:proofErr w:type="spellStart"/>
      <w:r w:rsidR="004F12E4">
        <w:t>Sableski</w:t>
      </w:r>
      <w:proofErr w:type="spellEnd"/>
      <w:r w:rsidR="004F12E4">
        <w:t xml:space="preserve"> before coming back to the Alumni Association.</w:t>
      </w:r>
      <w:r>
        <w:t xml:space="preserve"> </w:t>
      </w:r>
    </w:p>
    <w:p w14:paraId="2D3BF939" w14:textId="77777777" w:rsidR="00F35273" w:rsidRPr="00BA735A" w:rsidRDefault="00F35273" w:rsidP="002B436D">
      <w:pPr>
        <w:rPr>
          <w:b/>
          <w:bCs/>
        </w:rPr>
      </w:pPr>
    </w:p>
    <w:p w14:paraId="2DCDA283" w14:textId="17BB40C3" w:rsidR="00F35273" w:rsidRDefault="00BA735A" w:rsidP="002B436D">
      <w:r>
        <w:t xml:space="preserve">                   </w:t>
      </w:r>
    </w:p>
    <w:p w14:paraId="0D642156" w14:textId="3D419A48" w:rsidR="00BA735A" w:rsidRDefault="00BA735A" w:rsidP="002B436D">
      <w:r>
        <w:t xml:space="preserve">                  </w:t>
      </w:r>
      <w:r w:rsidRPr="00BA735A">
        <w:rPr>
          <w:b/>
          <w:bCs/>
        </w:rPr>
        <w:t xml:space="preserve">GUEST SPEAKER: </w:t>
      </w:r>
      <w:r>
        <w:rPr>
          <w:b/>
          <w:bCs/>
        </w:rPr>
        <w:t xml:space="preserve">                                                                </w:t>
      </w:r>
      <w:r w:rsidRPr="00BA735A">
        <w:t>Pete Williams</w:t>
      </w:r>
    </w:p>
    <w:p w14:paraId="18C8946D" w14:textId="61F2CC06" w:rsidR="00BA735A" w:rsidRDefault="00BA735A" w:rsidP="002B436D"/>
    <w:p w14:paraId="78C7BC5D" w14:textId="1EA74B3C" w:rsidR="00BA735A" w:rsidRPr="00BA735A" w:rsidRDefault="00BA735A" w:rsidP="002B436D">
      <w:r>
        <w:t xml:space="preserve">                   </w:t>
      </w:r>
      <w:r>
        <w:rPr>
          <w:b/>
          <w:bCs/>
        </w:rPr>
        <w:t xml:space="preserve">CHS ONE GREAT DAY OF GIVING:  </w:t>
      </w:r>
      <w:r w:rsidRPr="00BA735A">
        <w:t xml:space="preserve">Pete gave an overview of the concept of </w:t>
      </w:r>
    </w:p>
    <w:p w14:paraId="32A3757C" w14:textId="1A3248D9" w:rsidR="003C58BE" w:rsidRDefault="00BA735A" w:rsidP="002B436D">
      <w:r w:rsidRPr="00BA735A">
        <w:t xml:space="preserve">                   one day </w:t>
      </w:r>
      <w:r>
        <w:t xml:space="preserve">of giving to CHS. This day will be October 24, </w:t>
      </w:r>
      <w:r w:rsidR="008B1847">
        <w:t>to kick off Alumni Weekend.</w:t>
      </w:r>
      <w:r w:rsidR="002D04CC">
        <w:t xml:space="preserve">  These </w:t>
      </w:r>
      <w:r w:rsidR="002D04CC">
        <w:tab/>
      </w:r>
      <w:r w:rsidR="002D04CC">
        <w:tab/>
        <w:t xml:space="preserve">donations are part of the Carroll Patriot Fund Campaign and will not replace additional </w:t>
      </w:r>
      <w:r w:rsidR="002D04CC">
        <w:tab/>
      </w:r>
      <w:r w:rsidR="002D04CC">
        <w:tab/>
      </w:r>
      <w:r w:rsidR="002D04CC">
        <w:tab/>
        <w:t xml:space="preserve">fundraising that occurs throughout the year.  </w:t>
      </w:r>
      <w:r w:rsidR="008B1847">
        <w:t xml:space="preserve">He </w:t>
      </w:r>
      <w:r w:rsidR="00835FBA">
        <w:t>e</w:t>
      </w:r>
      <w:r w:rsidR="008B1847">
        <w:t xml:space="preserve">ncourages </w:t>
      </w:r>
      <w:r w:rsidR="002D04CC">
        <w:t>alumni</w:t>
      </w:r>
      <w:r w:rsidR="008B1847">
        <w:t xml:space="preserve"> to challenge classmates, </w:t>
      </w:r>
      <w:r w:rsidR="002D04CC">
        <w:tab/>
      </w:r>
      <w:r w:rsidR="002D04CC">
        <w:tab/>
      </w:r>
      <w:r w:rsidR="008B1847">
        <w:t>friends and family and to nurture a culture of giving</w:t>
      </w:r>
      <w:r w:rsidR="002D04CC">
        <w:t xml:space="preserve"> </w:t>
      </w:r>
      <w:r w:rsidR="008B1847">
        <w:t>in our CHS community.</w:t>
      </w:r>
      <w:r w:rsidR="007D57E3">
        <w:t xml:space="preserve"> </w:t>
      </w:r>
      <w:r w:rsidR="008B1847">
        <w:t xml:space="preserve">Research on this </w:t>
      </w:r>
      <w:r w:rsidR="002D04CC">
        <w:tab/>
      </w:r>
      <w:r w:rsidR="002D04CC">
        <w:tab/>
      </w:r>
      <w:r w:rsidR="008B1847">
        <w:t>concept of fund-raising shows that most people don’t</w:t>
      </w:r>
      <w:r w:rsidR="002D04CC">
        <w:t xml:space="preserve"> </w:t>
      </w:r>
      <w:r w:rsidR="008B1847" w:rsidRPr="008B1847">
        <w:t xml:space="preserve">have a fear of giving, but they have a </w:t>
      </w:r>
      <w:r w:rsidR="00663F03">
        <w:tab/>
      </w:r>
      <w:r w:rsidR="00663F03">
        <w:tab/>
      </w:r>
      <w:r w:rsidR="002D04CC">
        <w:t>f</w:t>
      </w:r>
      <w:r w:rsidR="008B1847" w:rsidRPr="008B1847">
        <w:t xml:space="preserve">ear of missing out. </w:t>
      </w:r>
      <w:r w:rsidR="002D04CC">
        <w:t xml:space="preserve">Challenge gifts in the amount of $50,000 will </w:t>
      </w:r>
      <w:r w:rsidR="00663F03">
        <w:t xml:space="preserve">hopefully </w:t>
      </w:r>
      <w:r w:rsidR="002D04CC">
        <w:t>encourage</w:t>
      </w:r>
      <w:r w:rsidR="00663F03">
        <w:t xml:space="preserve"> </w:t>
      </w:r>
      <w:r w:rsidR="00663F03">
        <w:tab/>
      </w:r>
      <w:r w:rsidR="00663F03">
        <w:tab/>
      </w:r>
      <w:r w:rsidR="00663F03">
        <w:tab/>
        <w:t xml:space="preserve">individuals to give on this day.  </w:t>
      </w:r>
      <w:r w:rsidR="007D57E3">
        <w:t xml:space="preserve">Julie Weitz mentioned that social </w:t>
      </w:r>
      <w:r w:rsidR="003C58BE">
        <w:t xml:space="preserve">media </w:t>
      </w:r>
      <w:r w:rsidR="00663F03">
        <w:t xml:space="preserve">and emails will be </w:t>
      </w:r>
      <w:r w:rsidR="00663F03">
        <w:tab/>
      </w:r>
      <w:r w:rsidR="00663F03">
        <w:tab/>
        <w:t>the</w:t>
      </w:r>
      <w:r w:rsidR="003C58BE">
        <w:t xml:space="preserve"> main way of reaching out to people. Mailings will also be sent. </w:t>
      </w:r>
    </w:p>
    <w:p w14:paraId="5A3B4DEC" w14:textId="30292F27" w:rsidR="003C58BE" w:rsidRDefault="003C58BE" w:rsidP="002B436D"/>
    <w:p w14:paraId="5763964E" w14:textId="01E7ECBA" w:rsidR="003C58BE" w:rsidRDefault="003C58BE" w:rsidP="003C58BE">
      <w:r w:rsidRPr="00EF2066">
        <w:rPr>
          <w:b/>
          <w:bCs/>
        </w:rPr>
        <w:t xml:space="preserve">                    </w:t>
      </w:r>
      <w:r w:rsidR="008B020D">
        <w:rPr>
          <w:b/>
          <w:bCs/>
        </w:rPr>
        <w:t>ADDITIONAL ITEMS</w:t>
      </w:r>
      <w:r>
        <w:t>:</w:t>
      </w:r>
    </w:p>
    <w:p w14:paraId="228A2446" w14:textId="77777777" w:rsidR="003C58BE" w:rsidRDefault="003C58BE" w:rsidP="003C58BE"/>
    <w:p w14:paraId="289E6786" w14:textId="664FC11C" w:rsidR="003C58BE" w:rsidRDefault="003C58BE" w:rsidP="003C58BE">
      <w:r>
        <w:t xml:space="preserve">                   We received a letter from Principal Matt </w:t>
      </w:r>
      <w:proofErr w:type="spellStart"/>
      <w:r>
        <w:t>Sableski</w:t>
      </w:r>
      <w:proofErr w:type="spellEnd"/>
      <w:r>
        <w:t xml:space="preserve"> t</w:t>
      </w:r>
      <w:r w:rsidR="00835FBA">
        <w:t>h</w:t>
      </w:r>
      <w:r>
        <w:t xml:space="preserve">anking the CHSAA for the gift of </w:t>
      </w:r>
    </w:p>
    <w:p w14:paraId="5FF64E34" w14:textId="3E447963" w:rsidR="003C58BE" w:rsidRDefault="003C58BE" w:rsidP="003C58BE">
      <w:r>
        <w:t xml:space="preserve">                   $15,000 that we allocated for 2019. </w:t>
      </w:r>
    </w:p>
    <w:p w14:paraId="07230885" w14:textId="77777777" w:rsidR="003C58BE" w:rsidRDefault="003C58BE" w:rsidP="003C58BE"/>
    <w:p w14:paraId="660A91CF" w14:textId="39715AA9" w:rsidR="003C58BE" w:rsidRDefault="003C58BE" w:rsidP="003C58BE">
      <w:r>
        <w:t xml:space="preserve">                   The next meeting will</w:t>
      </w:r>
      <w:r w:rsidR="008B020D">
        <w:t xml:space="preserve"> be</w:t>
      </w:r>
      <w:r>
        <w:t xml:space="preserve"> </w:t>
      </w:r>
      <w:r w:rsidRPr="00835FBA">
        <w:rPr>
          <w:b/>
          <w:bCs/>
        </w:rPr>
        <w:t xml:space="preserve">Bring </w:t>
      </w:r>
      <w:proofErr w:type="gramStart"/>
      <w:r w:rsidRPr="00835FBA">
        <w:rPr>
          <w:b/>
          <w:bCs/>
        </w:rPr>
        <w:t>A</w:t>
      </w:r>
      <w:proofErr w:type="gramEnd"/>
      <w:r w:rsidRPr="00835FBA">
        <w:rPr>
          <w:b/>
          <w:bCs/>
        </w:rPr>
        <w:t xml:space="preserve"> Friend</w:t>
      </w:r>
      <w:r>
        <w:t>. All were asked to let Julie o</w:t>
      </w:r>
      <w:r w:rsidR="00835FBA">
        <w:t>r</w:t>
      </w:r>
      <w:r>
        <w:t xml:space="preserve"> Jan know if you plan </w:t>
      </w:r>
    </w:p>
    <w:p w14:paraId="3E889495" w14:textId="48CABED1" w:rsidR="003C58BE" w:rsidRDefault="003C58BE" w:rsidP="003C58BE">
      <w:r>
        <w:t xml:space="preserve">                    to bring someone.  </w:t>
      </w:r>
    </w:p>
    <w:p w14:paraId="18B8DE90" w14:textId="77777777" w:rsidR="003C58BE" w:rsidRDefault="003C58BE" w:rsidP="003C58BE"/>
    <w:p w14:paraId="1CC4EF8E" w14:textId="2B93D984" w:rsidR="003C58BE" w:rsidRPr="00670F50" w:rsidRDefault="003C58BE" w:rsidP="003C58BE">
      <w:pPr>
        <w:rPr>
          <w:b/>
        </w:rPr>
      </w:pPr>
      <w:r>
        <w:t xml:space="preserve">                     Meeting adjourned.</w:t>
      </w:r>
      <w:r w:rsidR="00670F50">
        <w:t xml:space="preserve">  </w:t>
      </w:r>
      <w:r w:rsidR="00670F50" w:rsidRPr="00670F50">
        <w:rPr>
          <w:b/>
        </w:rPr>
        <w:t>NEXT MEETING IS WEDNESDAY, NOVEMBER 20, 2019</w:t>
      </w:r>
    </w:p>
    <w:p w14:paraId="4A26E058" w14:textId="77777777" w:rsidR="003C58BE" w:rsidRPr="008F5CD4" w:rsidRDefault="003C58BE" w:rsidP="003C58BE">
      <w:pPr>
        <w:rPr>
          <w:b/>
          <w:bCs/>
          <w:sz w:val="32"/>
          <w:szCs w:val="32"/>
        </w:rPr>
      </w:pPr>
    </w:p>
    <w:p w14:paraId="20AEAC4D" w14:textId="77777777" w:rsidR="00670F50" w:rsidRPr="008F572C" w:rsidRDefault="00670F50" w:rsidP="00F80101">
      <w:pPr>
        <w:ind w:firstLine="360"/>
        <w:rPr>
          <w:b/>
          <w:bCs/>
          <w:u w:val="single"/>
        </w:rPr>
      </w:pPr>
      <w:bookmarkStart w:id="0" w:name="_GoBack"/>
      <w:bookmarkEnd w:id="0"/>
      <w:r w:rsidRPr="008F572C">
        <w:rPr>
          <w:b/>
          <w:bCs/>
          <w:u w:val="single"/>
        </w:rPr>
        <w:t>COMMITTEE REPORTS (</w:t>
      </w:r>
      <w:r>
        <w:rPr>
          <w:b/>
          <w:bCs/>
          <w:u w:val="single"/>
        </w:rPr>
        <w:t>8</w:t>
      </w:r>
      <w:r w:rsidRPr="008F572C">
        <w:rPr>
          <w:b/>
          <w:bCs/>
          <w:u w:val="single"/>
        </w:rPr>
        <w:t>/</w:t>
      </w:r>
      <w:r>
        <w:rPr>
          <w:b/>
          <w:bCs/>
          <w:u w:val="single"/>
        </w:rPr>
        <w:t>2</w:t>
      </w:r>
      <w:r w:rsidRPr="008F572C">
        <w:rPr>
          <w:b/>
          <w:bCs/>
          <w:u w:val="single"/>
        </w:rPr>
        <w:t>9/19)</w:t>
      </w:r>
    </w:p>
    <w:p w14:paraId="6814DB17" w14:textId="77777777" w:rsidR="00670F50" w:rsidRPr="008F572C" w:rsidRDefault="00670F50" w:rsidP="00670F50">
      <w:pPr>
        <w:rPr>
          <w:b/>
          <w:bCs/>
          <w:u w:val="single"/>
        </w:rPr>
      </w:pPr>
    </w:p>
    <w:p w14:paraId="0325E863" w14:textId="77777777" w:rsidR="00670F50" w:rsidRPr="008F572C" w:rsidRDefault="00670F50" w:rsidP="00670F50">
      <w:pPr>
        <w:numPr>
          <w:ilvl w:val="0"/>
          <w:numId w:val="27"/>
        </w:numPr>
        <w:contextualSpacing/>
        <w:rPr>
          <w:b/>
        </w:rPr>
      </w:pPr>
      <w:r w:rsidRPr="008F572C">
        <w:rPr>
          <w:b/>
        </w:rPr>
        <w:t xml:space="preserve">ALUMNI GOLF OUTING COMMITTEE        </w:t>
      </w:r>
      <w:r w:rsidRPr="008F572C">
        <w:rPr>
          <w:b/>
        </w:rPr>
        <w:tab/>
      </w:r>
      <w:r w:rsidRPr="008F572C">
        <w:rPr>
          <w:b/>
        </w:rPr>
        <w:tab/>
      </w:r>
      <w:r w:rsidRPr="008F572C">
        <w:rPr>
          <w:b/>
        </w:rPr>
        <w:tab/>
      </w:r>
      <w:r w:rsidRPr="008F572C">
        <w:rPr>
          <w:b/>
        </w:rPr>
        <w:tab/>
        <w:t>BOB MILLER</w:t>
      </w:r>
    </w:p>
    <w:p w14:paraId="6050C813" w14:textId="77777777" w:rsidR="00670F50" w:rsidRDefault="00670F50" w:rsidP="00670F50">
      <w:pPr>
        <w:ind w:left="576"/>
      </w:pPr>
      <w:r w:rsidRPr="00B939D6">
        <w:t>The event will be held on September 6, 2019</w:t>
      </w:r>
      <w:r>
        <w:t xml:space="preserve"> at Beavercreek Golf Club</w:t>
      </w:r>
      <w:r w:rsidRPr="00B939D6">
        <w:t xml:space="preserve">. </w:t>
      </w:r>
      <w:r>
        <w:t xml:space="preserve"> </w:t>
      </w:r>
      <w:r w:rsidRPr="00B939D6">
        <w:t xml:space="preserve">We </w:t>
      </w:r>
      <w:r>
        <w:t xml:space="preserve">are maxed out at </w:t>
      </w:r>
      <w:r w:rsidRPr="00B939D6">
        <w:t>3</w:t>
      </w:r>
      <w:r>
        <w:t>6</w:t>
      </w:r>
      <w:r w:rsidRPr="00B939D6">
        <w:t xml:space="preserve"> teams</w:t>
      </w:r>
      <w:r>
        <w:t xml:space="preserve">!  Sponsorship total is $8,993.  </w:t>
      </w:r>
      <w:r w:rsidRPr="00B939D6">
        <w:t xml:space="preserve">More </w:t>
      </w:r>
      <w:r>
        <w:t xml:space="preserve">details will be provided after </w:t>
      </w:r>
      <w:r w:rsidRPr="00B939D6">
        <w:t>the event.</w:t>
      </w:r>
    </w:p>
    <w:p w14:paraId="16185DE5" w14:textId="77777777" w:rsidR="00670F50" w:rsidRPr="008F572C" w:rsidRDefault="00670F50" w:rsidP="00670F50">
      <w:pPr>
        <w:ind w:left="576"/>
      </w:pPr>
    </w:p>
    <w:p w14:paraId="3FD6CE44" w14:textId="77777777" w:rsidR="00670F50" w:rsidRPr="008F572C" w:rsidRDefault="00670F50" w:rsidP="00670F50">
      <w:pPr>
        <w:numPr>
          <w:ilvl w:val="0"/>
          <w:numId w:val="27"/>
        </w:numPr>
        <w:contextualSpacing/>
        <w:rPr>
          <w:b/>
        </w:rPr>
      </w:pPr>
      <w:r w:rsidRPr="008F572C">
        <w:rPr>
          <w:b/>
        </w:rPr>
        <w:t xml:space="preserve">ALUMNI MENTORING COMMITTEE        </w:t>
      </w:r>
      <w:r w:rsidRPr="008F572C">
        <w:rPr>
          <w:b/>
        </w:rPr>
        <w:tab/>
      </w:r>
      <w:r w:rsidRPr="008F572C">
        <w:rPr>
          <w:b/>
        </w:rPr>
        <w:tab/>
      </w:r>
      <w:r w:rsidRPr="008F572C">
        <w:rPr>
          <w:b/>
        </w:rPr>
        <w:tab/>
      </w:r>
      <w:r w:rsidRPr="008F572C">
        <w:rPr>
          <w:b/>
        </w:rPr>
        <w:tab/>
        <w:t>JULIA BEY</w:t>
      </w:r>
    </w:p>
    <w:p w14:paraId="2EB3E9C2" w14:textId="77777777" w:rsidR="00670F50" w:rsidRPr="00B939D6" w:rsidRDefault="00670F50" w:rsidP="00670F50">
      <w:pPr>
        <w:ind w:left="576"/>
      </w:pPr>
      <w:r w:rsidRPr="00B939D6">
        <w:t xml:space="preserve">CHS </w:t>
      </w:r>
      <w:r>
        <w:t>Job Shadow</w:t>
      </w:r>
      <w:r w:rsidRPr="00B939D6">
        <w:t xml:space="preserve"> D</w:t>
      </w:r>
      <w:r>
        <w:t>ay will be Thursday, October 3,</w:t>
      </w:r>
      <w:r w:rsidRPr="00B939D6">
        <w:t xml:space="preserve"> 2019. </w:t>
      </w:r>
      <w:r>
        <w:t xml:space="preserve"> </w:t>
      </w:r>
      <w:r w:rsidRPr="00B939D6">
        <w:t xml:space="preserve">The students and alumni have already received the email about the program and I have already started to receive mentor applications from </w:t>
      </w:r>
      <w:r>
        <w:t>a</w:t>
      </w:r>
      <w:r w:rsidRPr="00B939D6">
        <w:t xml:space="preserve">lumni. </w:t>
      </w:r>
      <w:r>
        <w:t xml:space="preserve"> </w:t>
      </w:r>
      <w:r w:rsidRPr="00B939D6">
        <w:t>I requested M</w:t>
      </w:r>
      <w:r>
        <w:t>r</w:t>
      </w:r>
      <w:r w:rsidRPr="00B939D6">
        <w:t xml:space="preserve">s. Weitz </w:t>
      </w:r>
      <w:r>
        <w:t xml:space="preserve">to </w:t>
      </w:r>
      <w:r w:rsidRPr="00B939D6">
        <w:t>purchase gifts for the mentors this year</w:t>
      </w:r>
      <w:r>
        <w:t xml:space="preserve">; </w:t>
      </w:r>
      <w:r w:rsidRPr="00B939D6">
        <w:t xml:space="preserve">these will be mailed out with a thank you note the week of 14 October. </w:t>
      </w:r>
      <w:r>
        <w:t xml:space="preserve"> </w:t>
      </w:r>
      <w:r w:rsidRPr="00B939D6">
        <w:t>Additional updates will be provided at the November meeting.</w:t>
      </w:r>
    </w:p>
    <w:p w14:paraId="471B9643" w14:textId="77777777" w:rsidR="00670F50" w:rsidRPr="00B939D6" w:rsidRDefault="00670F50" w:rsidP="00670F50">
      <w:pPr>
        <w:ind w:left="936" w:firstLine="144"/>
      </w:pPr>
      <w:r w:rsidRPr="00B939D6">
        <w:rPr>
          <w:u w:val="single"/>
        </w:rPr>
        <w:t>Important Dates</w:t>
      </w:r>
      <w:r w:rsidRPr="00B939D6">
        <w:t>:</w:t>
      </w:r>
    </w:p>
    <w:p w14:paraId="08605991" w14:textId="77777777" w:rsidR="00670F50" w:rsidRDefault="00670F50" w:rsidP="00670F50">
      <w:pPr>
        <w:pStyle w:val="ListParagraph"/>
        <w:numPr>
          <w:ilvl w:val="1"/>
          <w:numId w:val="27"/>
        </w:numPr>
      </w:pPr>
      <w:r w:rsidRPr="00B939D6">
        <w:t>20 August 2019 – 20 September 2019 students may apply to participate in mentoring day</w:t>
      </w:r>
    </w:p>
    <w:p w14:paraId="7358BF41" w14:textId="77777777" w:rsidR="00670F50" w:rsidRDefault="00670F50" w:rsidP="00670F50">
      <w:pPr>
        <w:pStyle w:val="ListParagraph"/>
        <w:numPr>
          <w:ilvl w:val="1"/>
          <w:numId w:val="27"/>
        </w:numPr>
        <w:ind w:left="936" w:firstLine="144"/>
      </w:pPr>
      <w:r w:rsidRPr="00B939D6">
        <w:t xml:space="preserve">20 – 26 September 2019 – Matching alumni and students based on degree or interest area </w:t>
      </w:r>
    </w:p>
    <w:p w14:paraId="2EAE0791" w14:textId="77777777" w:rsidR="00670F50" w:rsidRDefault="00670F50" w:rsidP="00670F50">
      <w:pPr>
        <w:pStyle w:val="ListParagraph"/>
        <w:numPr>
          <w:ilvl w:val="1"/>
          <w:numId w:val="27"/>
        </w:numPr>
        <w:ind w:left="936" w:firstLine="144"/>
      </w:pPr>
      <w:r w:rsidRPr="00B939D6">
        <w:t>27 September 2019 – Assignment notification to student and alumni</w:t>
      </w:r>
    </w:p>
    <w:p w14:paraId="65650F54" w14:textId="77777777" w:rsidR="00670F50" w:rsidRDefault="00670F50" w:rsidP="00670F50">
      <w:pPr>
        <w:pStyle w:val="ListParagraph"/>
        <w:numPr>
          <w:ilvl w:val="1"/>
          <w:numId w:val="27"/>
        </w:numPr>
        <w:ind w:left="936" w:firstLine="144"/>
      </w:pPr>
      <w:r w:rsidRPr="00B939D6">
        <w:t>3 October 2019 – Mentor Day</w:t>
      </w:r>
    </w:p>
    <w:p w14:paraId="7109F88F" w14:textId="77777777" w:rsidR="00670F50" w:rsidRDefault="00670F50" w:rsidP="00670F50">
      <w:pPr>
        <w:pStyle w:val="ListParagraph"/>
        <w:numPr>
          <w:ilvl w:val="1"/>
          <w:numId w:val="27"/>
        </w:numPr>
        <w:ind w:left="936" w:firstLine="144"/>
      </w:pPr>
      <w:r w:rsidRPr="00B939D6">
        <w:t>14 – 18 October 2019 – Thank you and gift to alumni</w:t>
      </w:r>
    </w:p>
    <w:p w14:paraId="26916722" w14:textId="77777777" w:rsidR="00670F50" w:rsidRPr="00B939D6" w:rsidRDefault="00670F50" w:rsidP="00670F50">
      <w:pPr>
        <w:pStyle w:val="ListParagraph"/>
        <w:ind w:left="1080"/>
      </w:pPr>
    </w:p>
    <w:p w14:paraId="332E4D75" w14:textId="77777777" w:rsidR="00670F50" w:rsidRPr="008F572C" w:rsidRDefault="00670F50" w:rsidP="00670F50">
      <w:pPr>
        <w:numPr>
          <w:ilvl w:val="0"/>
          <w:numId w:val="27"/>
        </w:numPr>
        <w:contextualSpacing/>
        <w:rPr>
          <w:b/>
        </w:rPr>
      </w:pPr>
      <w:r w:rsidRPr="008F572C">
        <w:rPr>
          <w:b/>
        </w:rPr>
        <w:t xml:space="preserve">AWARDS &amp; RECOGNITION COMMITTEE   </w:t>
      </w:r>
      <w:r w:rsidRPr="008F572C">
        <w:rPr>
          <w:b/>
        </w:rPr>
        <w:tab/>
      </w:r>
      <w:r w:rsidRPr="008F572C">
        <w:rPr>
          <w:b/>
        </w:rPr>
        <w:tab/>
      </w:r>
      <w:r w:rsidRPr="008F572C">
        <w:rPr>
          <w:b/>
        </w:rPr>
        <w:tab/>
      </w:r>
      <w:r w:rsidRPr="008F572C">
        <w:rPr>
          <w:b/>
        </w:rPr>
        <w:tab/>
        <w:t>JIM FLEISHER</w:t>
      </w:r>
    </w:p>
    <w:p w14:paraId="125E4DA2" w14:textId="77777777" w:rsidR="00670F50" w:rsidRPr="008F572C" w:rsidRDefault="00670F50" w:rsidP="00670F50">
      <w:pPr>
        <w:ind w:left="576"/>
      </w:pPr>
      <w:r w:rsidRPr="008F572C">
        <w:t>The next Distinguished Alumni Hall of Fame will be held in the fall of 2020.  The committee is currently</w:t>
      </w:r>
      <w:r>
        <w:t xml:space="preserve"> in sub-committees reviewing nominations.  2020 inductees will be voted on in November.</w:t>
      </w:r>
    </w:p>
    <w:p w14:paraId="46D5084F" w14:textId="77777777" w:rsidR="00670F50" w:rsidRPr="008F572C" w:rsidRDefault="00670F50" w:rsidP="00670F50">
      <w:pPr>
        <w:ind w:left="576"/>
      </w:pPr>
    </w:p>
    <w:p w14:paraId="75AC8AF9" w14:textId="77777777" w:rsidR="00670F50" w:rsidRPr="008F572C" w:rsidRDefault="00670F50" w:rsidP="00670F50">
      <w:pPr>
        <w:numPr>
          <w:ilvl w:val="0"/>
          <w:numId w:val="27"/>
        </w:numPr>
        <w:contextualSpacing/>
        <w:rPr>
          <w:b/>
        </w:rPr>
      </w:pPr>
      <w:r w:rsidRPr="008F572C">
        <w:rPr>
          <w:b/>
        </w:rPr>
        <w:t xml:space="preserve">ATHLETIC HALL OF FAME COMMITTEE   </w:t>
      </w:r>
      <w:r w:rsidRPr="008F572C">
        <w:rPr>
          <w:b/>
        </w:rPr>
        <w:tab/>
      </w:r>
      <w:r w:rsidRPr="008F572C">
        <w:rPr>
          <w:b/>
        </w:rPr>
        <w:tab/>
      </w:r>
      <w:r w:rsidRPr="008F572C">
        <w:rPr>
          <w:b/>
        </w:rPr>
        <w:tab/>
      </w:r>
      <w:r w:rsidRPr="008F572C">
        <w:rPr>
          <w:b/>
        </w:rPr>
        <w:tab/>
        <w:t>DAN O’BRYAN</w:t>
      </w:r>
    </w:p>
    <w:p w14:paraId="775C6F36" w14:textId="77777777" w:rsidR="00670F50" w:rsidRPr="008F572C" w:rsidRDefault="00670F50" w:rsidP="00670F50">
      <w:pPr>
        <w:ind w:left="576"/>
      </w:pPr>
      <w:r w:rsidRPr="008F572C">
        <w:t>The 2019 Athletic Hall of Fame wi</w:t>
      </w:r>
      <w:r>
        <w:t>ll be held Saturday, October 26.  The ceremony location has been moved to Beavercreek Golf Club.  Rings have been delivered.  Programs are in the process of being proofed to be printed.  Invitations to inductee guests will be mailed early next week.</w:t>
      </w:r>
    </w:p>
    <w:p w14:paraId="30235517" w14:textId="77777777" w:rsidR="00670F50" w:rsidRPr="008F572C" w:rsidRDefault="00670F50" w:rsidP="00670F50">
      <w:pPr>
        <w:ind w:left="576"/>
      </w:pPr>
    </w:p>
    <w:p w14:paraId="5684318A" w14:textId="77777777" w:rsidR="00670F50" w:rsidRPr="008F572C" w:rsidRDefault="00670F50" w:rsidP="00670F50">
      <w:pPr>
        <w:numPr>
          <w:ilvl w:val="0"/>
          <w:numId w:val="27"/>
        </w:numPr>
        <w:contextualSpacing/>
        <w:rPr>
          <w:b/>
        </w:rPr>
      </w:pPr>
      <w:r>
        <w:rPr>
          <w:b/>
        </w:rPr>
        <w:t>SCHOLARSHIP SELECTION/ALUMNI DISPLAY WINDOW</w:t>
      </w:r>
      <w:r>
        <w:rPr>
          <w:b/>
        </w:rPr>
        <w:tab/>
      </w:r>
      <w:r w:rsidRPr="008F572C">
        <w:rPr>
          <w:b/>
        </w:rPr>
        <w:t>HEIDI GARLOW</w:t>
      </w:r>
    </w:p>
    <w:p w14:paraId="286D6156" w14:textId="77777777" w:rsidR="00670F50" w:rsidRDefault="00670F50" w:rsidP="00670F50">
      <w:pPr>
        <w:pStyle w:val="ListParagraph"/>
        <w:numPr>
          <w:ilvl w:val="1"/>
          <w:numId w:val="27"/>
        </w:numPr>
      </w:pPr>
      <w:r w:rsidRPr="00486398">
        <w:t xml:space="preserve">The alumni scholarship website page has been updated and is ready to accept applications (due December 1).  The new essay question is: Why do you think a Catholic education is important? </w:t>
      </w:r>
    </w:p>
    <w:p w14:paraId="073BF0CB" w14:textId="77777777" w:rsidR="00670F50" w:rsidRDefault="00670F50" w:rsidP="00670F50">
      <w:pPr>
        <w:pStyle w:val="ListParagraph"/>
        <w:numPr>
          <w:ilvl w:val="1"/>
          <w:numId w:val="27"/>
        </w:numPr>
      </w:pPr>
      <w:r>
        <w:t>T</w:t>
      </w:r>
      <w:r w:rsidRPr="00486398">
        <w:t xml:space="preserve">hank you to everyone who helped with the window display! </w:t>
      </w:r>
      <w:r>
        <w:t xml:space="preserve"> </w:t>
      </w:r>
      <w:r w:rsidRPr="00486398">
        <w:t>The next window will be faith based.  We are still looking for items.  The window will be changed before Christmas break.  If you have any ideas for future windows, please let me know!</w:t>
      </w:r>
    </w:p>
    <w:p w14:paraId="21915957" w14:textId="77777777" w:rsidR="00670F50" w:rsidRPr="008F572C" w:rsidRDefault="00670F50" w:rsidP="00670F50">
      <w:pPr>
        <w:rPr>
          <w:b/>
          <w:bCs/>
          <w:u w:val="single"/>
        </w:rPr>
      </w:pPr>
    </w:p>
    <w:p w14:paraId="601D1DEB" w14:textId="77777777" w:rsidR="00670F50" w:rsidRPr="008F572C" w:rsidRDefault="00670F50" w:rsidP="00670F50">
      <w:pPr>
        <w:numPr>
          <w:ilvl w:val="0"/>
          <w:numId w:val="27"/>
        </w:numPr>
        <w:contextualSpacing/>
        <w:rPr>
          <w:b/>
        </w:rPr>
      </w:pPr>
      <w:r w:rsidRPr="008F572C">
        <w:rPr>
          <w:b/>
        </w:rPr>
        <w:t>SPECIAL EVENTS COMMITTEE</w:t>
      </w:r>
      <w:r w:rsidRPr="008F572C">
        <w:rPr>
          <w:b/>
        </w:rPr>
        <w:tab/>
        <w:t xml:space="preserve">   </w:t>
      </w:r>
      <w:r w:rsidRPr="008F572C">
        <w:rPr>
          <w:b/>
        </w:rPr>
        <w:tab/>
      </w:r>
      <w:r w:rsidRPr="008F572C">
        <w:rPr>
          <w:b/>
        </w:rPr>
        <w:tab/>
      </w:r>
      <w:r w:rsidRPr="008F572C">
        <w:rPr>
          <w:b/>
        </w:rPr>
        <w:tab/>
      </w:r>
      <w:r w:rsidRPr="008F572C">
        <w:rPr>
          <w:b/>
        </w:rPr>
        <w:tab/>
        <w:t>SUE GRAHAM</w:t>
      </w:r>
    </w:p>
    <w:p w14:paraId="5811ACDE" w14:textId="77777777" w:rsidR="00670F50" w:rsidRDefault="00670F50" w:rsidP="00670F50">
      <w:pPr>
        <w:pStyle w:val="ListParagraph"/>
        <w:numPr>
          <w:ilvl w:val="1"/>
          <w:numId w:val="27"/>
        </w:numPr>
      </w:pPr>
      <w:r w:rsidRPr="00F41F73">
        <w:t>Alumni Social is gearing up for October 25 in the school cafeteria.  Planning meetings will begin soon.  Anyone interested, please contact Sue Graham at smgraham1024@gmail.com.</w:t>
      </w:r>
    </w:p>
    <w:p w14:paraId="39219B16" w14:textId="77777777" w:rsidR="00670F50" w:rsidRPr="00F41F73" w:rsidRDefault="00670F50" w:rsidP="00670F50">
      <w:pPr>
        <w:pStyle w:val="ListParagraph"/>
        <w:numPr>
          <w:ilvl w:val="1"/>
          <w:numId w:val="27"/>
        </w:numPr>
      </w:pPr>
      <w:r>
        <w:t xml:space="preserve">The Alumni Weekend Mass in memory of deceased alumni and faculty will be held in Carroll’s St. John the Evangelist Chapel at 12:30 PM on Sunday, October 27.  Fr. Andy Smith, 2001 Carroll graduate, will be presiding.  Please contact Julie Weitz if you’d like to carry a candle in memory of your deceased classmates.  </w:t>
      </w:r>
    </w:p>
    <w:p w14:paraId="59477E0C" w14:textId="77777777" w:rsidR="00670F50" w:rsidRPr="008F572C" w:rsidRDefault="00670F50" w:rsidP="00670F50">
      <w:pPr>
        <w:ind w:left="576"/>
        <w:rPr>
          <w:b/>
          <w:bCs/>
          <w:u w:val="single"/>
        </w:rPr>
      </w:pPr>
    </w:p>
    <w:p w14:paraId="26BB7125" w14:textId="77777777" w:rsidR="00670F50" w:rsidRPr="008F572C" w:rsidRDefault="00670F50" w:rsidP="00670F50">
      <w:pPr>
        <w:numPr>
          <w:ilvl w:val="0"/>
          <w:numId w:val="27"/>
        </w:numPr>
        <w:contextualSpacing/>
        <w:rPr>
          <w:b/>
        </w:rPr>
      </w:pPr>
      <w:r w:rsidRPr="008F572C">
        <w:rPr>
          <w:b/>
        </w:rPr>
        <w:t>ST. PAT’S FEST COMMITTEE</w:t>
      </w:r>
      <w:r w:rsidRPr="008F572C">
        <w:rPr>
          <w:b/>
        </w:rPr>
        <w:tab/>
        <w:t xml:space="preserve">   </w:t>
      </w:r>
      <w:r w:rsidRPr="008F572C">
        <w:rPr>
          <w:b/>
        </w:rPr>
        <w:tab/>
      </w:r>
      <w:r w:rsidRPr="008F572C">
        <w:rPr>
          <w:b/>
        </w:rPr>
        <w:tab/>
      </w:r>
      <w:r w:rsidRPr="008F572C">
        <w:rPr>
          <w:b/>
        </w:rPr>
        <w:tab/>
      </w:r>
      <w:r>
        <w:rPr>
          <w:b/>
        </w:rPr>
        <w:t>TOM &amp; RHONDA WHITNEY</w:t>
      </w:r>
    </w:p>
    <w:p w14:paraId="7FF069A9" w14:textId="77777777" w:rsidR="00670F50" w:rsidRPr="008F572C" w:rsidRDefault="00670F50" w:rsidP="00670F50">
      <w:pPr>
        <w:ind w:left="576"/>
        <w:rPr>
          <w:color w:val="000000"/>
          <w:shd w:val="clear" w:color="auto" w:fill="FFFFFF"/>
        </w:rPr>
      </w:pPr>
      <w:r>
        <w:rPr>
          <w:color w:val="000000"/>
          <w:shd w:val="clear" w:color="auto" w:fill="FFFFFF"/>
        </w:rPr>
        <w:t>St. Pat’s Fest meetings will begin soon with the leadership team.  This year’s event will be held March 13-14.  Tom ’82 &amp; Rhonda (Evers) Whitney ’82 are the event chairs this year, Nick Wahl ’07 is the senior advisor, and a co-chair is still in the process of being identified.  If anyone knows someone who may be interested in serving as a co-chair, please let us know!</w:t>
      </w:r>
    </w:p>
    <w:p w14:paraId="5C5AD57F" w14:textId="23BD4334" w:rsidR="007D57E3" w:rsidRDefault="007D57E3" w:rsidP="002B436D"/>
    <w:p w14:paraId="2EC7E21B" w14:textId="4539F2D6" w:rsidR="007D57E3" w:rsidRDefault="007D57E3" w:rsidP="002B436D"/>
    <w:p w14:paraId="5B25CB17" w14:textId="53ED18E8" w:rsidR="007D57E3" w:rsidRDefault="007D57E3" w:rsidP="002B436D"/>
    <w:p w14:paraId="49E1572B" w14:textId="64D9F31F" w:rsidR="007D57E3" w:rsidRDefault="007D57E3" w:rsidP="002B436D"/>
    <w:p w14:paraId="1850D8B0" w14:textId="7095850B" w:rsidR="007D57E3" w:rsidRDefault="007D57E3" w:rsidP="002B436D"/>
    <w:p w14:paraId="331DDE2C" w14:textId="77777777" w:rsidR="007D57E3" w:rsidRDefault="007D57E3" w:rsidP="002B436D"/>
    <w:p w14:paraId="7AF9A2BB" w14:textId="15FA46B6" w:rsidR="00277F59" w:rsidRPr="00C53C75" w:rsidRDefault="00A539B1" w:rsidP="00C53C75">
      <w:pPr>
        <w:rPr>
          <w:b/>
          <w:bCs/>
          <w:u w:val="single"/>
        </w:rPr>
      </w:pPr>
      <w:r>
        <w:t xml:space="preserve"> </w:t>
      </w:r>
    </w:p>
    <w:sectPr w:rsidR="00277F59" w:rsidRPr="00C53C75">
      <w:pgSz w:w="12240" w:h="15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84B"/>
    <w:multiLevelType w:val="multilevel"/>
    <w:tmpl w:val="8354C132"/>
    <w:lvl w:ilvl="0">
      <w:start w:val="1"/>
      <w:numFmt w:val="bullet"/>
      <w:lvlText w:val="●"/>
      <w:lvlJc w:val="left"/>
      <w:pPr>
        <w:ind w:left="2040" w:hanging="360"/>
      </w:pPr>
      <w:rPr>
        <w:rFonts w:ascii="Noto Sans Symbols" w:eastAsia="Noto Sans Symbols" w:hAnsi="Noto Sans Symbols" w:cs="Noto Sans Symbols"/>
      </w:rPr>
    </w:lvl>
    <w:lvl w:ilvl="1">
      <w:start w:val="1"/>
      <w:numFmt w:val="bullet"/>
      <w:lvlText w:val="o"/>
      <w:lvlJc w:val="left"/>
      <w:pPr>
        <w:ind w:left="2760" w:hanging="360"/>
      </w:pPr>
      <w:rPr>
        <w:rFonts w:ascii="Courier New" w:eastAsia="Courier New" w:hAnsi="Courier New" w:cs="Courier New"/>
      </w:rPr>
    </w:lvl>
    <w:lvl w:ilvl="2">
      <w:start w:val="1"/>
      <w:numFmt w:val="bullet"/>
      <w:lvlText w:val="▪"/>
      <w:lvlJc w:val="left"/>
      <w:pPr>
        <w:ind w:left="3480" w:hanging="360"/>
      </w:pPr>
      <w:rPr>
        <w:rFonts w:ascii="Noto Sans Symbols" w:eastAsia="Noto Sans Symbols" w:hAnsi="Noto Sans Symbols" w:cs="Noto Sans Symbols"/>
      </w:rPr>
    </w:lvl>
    <w:lvl w:ilvl="3">
      <w:start w:val="1"/>
      <w:numFmt w:val="bullet"/>
      <w:lvlText w:val="●"/>
      <w:lvlJc w:val="left"/>
      <w:pPr>
        <w:ind w:left="4200" w:hanging="360"/>
      </w:pPr>
      <w:rPr>
        <w:rFonts w:ascii="Noto Sans Symbols" w:eastAsia="Noto Sans Symbols" w:hAnsi="Noto Sans Symbols" w:cs="Noto Sans Symbols"/>
      </w:rPr>
    </w:lvl>
    <w:lvl w:ilvl="4">
      <w:start w:val="1"/>
      <w:numFmt w:val="bullet"/>
      <w:lvlText w:val="o"/>
      <w:lvlJc w:val="left"/>
      <w:pPr>
        <w:ind w:left="4920" w:hanging="360"/>
      </w:pPr>
      <w:rPr>
        <w:rFonts w:ascii="Courier New" w:eastAsia="Courier New" w:hAnsi="Courier New" w:cs="Courier New"/>
      </w:rPr>
    </w:lvl>
    <w:lvl w:ilvl="5">
      <w:start w:val="1"/>
      <w:numFmt w:val="bullet"/>
      <w:lvlText w:val="▪"/>
      <w:lvlJc w:val="left"/>
      <w:pPr>
        <w:ind w:left="5640" w:hanging="360"/>
      </w:pPr>
      <w:rPr>
        <w:rFonts w:ascii="Noto Sans Symbols" w:eastAsia="Noto Sans Symbols" w:hAnsi="Noto Sans Symbols" w:cs="Noto Sans Symbols"/>
      </w:rPr>
    </w:lvl>
    <w:lvl w:ilvl="6">
      <w:start w:val="1"/>
      <w:numFmt w:val="bullet"/>
      <w:lvlText w:val="●"/>
      <w:lvlJc w:val="left"/>
      <w:pPr>
        <w:ind w:left="6360" w:hanging="360"/>
      </w:pPr>
      <w:rPr>
        <w:rFonts w:ascii="Noto Sans Symbols" w:eastAsia="Noto Sans Symbols" w:hAnsi="Noto Sans Symbols" w:cs="Noto Sans Symbols"/>
      </w:rPr>
    </w:lvl>
    <w:lvl w:ilvl="7">
      <w:start w:val="1"/>
      <w:numFmt w:val="bullet"/>
      <w:lvlText w:val="o"/>
      <w:lvlJc w:val="left"/>
      <w:pPr>
        <w:ind w:left="7080" w:hanging="360"/>
      </w:pPr>
      <w:rPr>
        <w:rFonts w:ascii="Courier New" w:eastAsia="Courier New" w:hAnsi="Courier New" w:cs="Courier New"/>
      </w:rPr>
    </w:lvl>
    <w:lvl w:ilvl="8">
      <w:start w:val="1"/>
      <w:numFmt w:val="bullet"/>
      <w:lvlText w:val="▪"/>
      <w:lvlJc w:val="left"/>
      <w:pPr>
        <w:ind w:left="7800" w:hanging="360"/>
      </w:pPr>
      <w:rPr>
        <w:rFonts w:ascii="Noto Sans Symbols" w:eastAsia="Noto Sans Symbols" w:hAnsi="Noto Sans Symbols" w:cs="Noto Sans Symbols"/>
      </w:rPr>
    </w:lvl>
  </w:abstractNum>
  <w:abstractNum w:abstractNumId="1" w15:restartNumberingAfterBreak="0">
    <w:nsid w:val="018B51ED"/>
    <w:multiLevelType w:val="multilevel"/>
    <w:tmpl w:val="567ADEEA"/>
    <w:lvl w:ilvl="0">
      <w:start w:val="1"/>
      <w:numFmt w:val="bullet"/>
      <w:lvlText w:val="o"/>
      <w:lvlJc w:val="left"/>
      <w:pPr>
        <w:ind w:left="3600" w:hanging="360"/>
      </w:pPr>
      <w:rPr>
        <w:rFonts w:ascii="Courier New" w:eastAsia="Courier New" w:hAnsi="Courier New" w:cs="Courier New"/>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2" w15:restartNumberingAfterBreak="0">
    <w:nsid w:val="02965242"/>
    <w:multiLevelType w:val="hybridMultilevel"/>
    <w:tmpl w:val="00586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2751D5"/>
    <w:multiLevelType w:val="hybridMultilevel"/>
    <w:tmpl w:val="2FF65FFA"/>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4" w15:restartNumberingAfterBreak="0">
    <w:nsid w:val="0D2743EA"/>
    <w:multiLevelType w:val="hybridMultilevel"/>
    <w:tmpl w:val="2F40274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111D3593"/>
    <w:multiLevelType w:val="hybridMultilevel"/>
    <w:tmpl w:val="EBC484F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12E51A00"/>
    <w:multiLevelType w:val="hybridMultilevel"/>
    <w:tmpl w:val="4A50500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14D90E36"/>
    <w:multiLevelType w:val="hybridMultilevel"/>
    <w:tmpl w:val="A9CA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D370B"/>
    <w:multiLevelType w:val="multilevel"/>
    <w:tmpl w:val="B7D27838"/>
    <w:lvl w:ilvl="0">
      <w:start w:val="1"/>
      <w:numFmt w:val="bullet"/>
      <w:lvlText w:val="●"/>
      <w:lvlJc w:val="left"/>
      <w:pPr>
        <w:ind w:left="1815" w:hanging="360"/>
      </w:pPr>
      <w:rPr>
        <w:rFonts w:ascii="Noto Sans Symbols" w:eastAsia="Noto Sans Symbols" w:hAnsi="Noto Sans Symbols" w:cs="Noto Sans Symbols"/>
      </w:rPr>
    </w:lvl>
    <w:lvl w:ilvl="1">
      <w:start w:val="1"/>
      <w:numFmt w:val="bullet"/>
      <w:lvlText w:val="o"/>
      <w:lvlJc w:val="left"/>
      <w:pPr>
        <w:ind w:left="2535" w:hanging="360"/>
      </w:pPr>
      <w:rPr>
        <w:rFonts w:ascii="Courier New" w:eastAsia="Courier New" w:hAnsi="Courier New" w:cs="Courier New"/>
      </w:rPr>
    </w:lvl>
    <w:lvl w:ilvl="2">
      <w:start w:val="1"/>
      <w:numFmt w:val="bullet"/>
      <w:lvlText w:val="▪"/>
      <w:lvlJc w:val="left"/>
      <w:pPr>
        <w:ind w:left="3255" w:hanging="360"/>
      </w:pPr>
      <w:rPr>
        <w:rFonts w:ascii="Noto Sans Symbols" w:eastAsia="Noto Sans Symbols" w:hAnsi="Noto Sans Symbols" w:cs="Noto Sans Symbols"/>
      </w:rPr>
    </w:lvl>
    <w:lvl w:ilvl="3">
      <w:start w:val="1"/>
      <w:numFmt w:val="bullet"/>
      <w:lvlText w:val="●"/>
      <w:lvlJc w:val="left"/>
      <w:pPr>
        <w:ind w:left="3975" w:hanging="360"/>
      </w:pPr>
      <w:rPr>
        <w:rFonts w:ascii="Noto Sans Symbols" w:eastAsia="Noto Sans Symbols" w:hAnsi="Noto Sans Symbols" w:cs="Noto Sans Symbols"/>
      </w:rPr>
    </w:lvl>
    <w:lvl w:ilvl="4">
      <w:start w:val="1"/>
      <w:numFmt w:val="bullet"/>
      <w:lvlText w:val="o"/>
      <w:lvlJc w:val="left"/>
      <w:pPr>
        <w:ind w:left="4695" w:hanging="360"/>
      </w:pPr>
      <w:rPr>
        <w:rFonts w:ascii="Courier New" w:eastAsia="Courier New" w:hAnsi="Courier New" w:cs="Courier New"/>
      </w:rPr>
    </w:lvl>
    <w:lvl w:ilvl="5">
      <w:start w:val="1"/>
      <w:numFmt w:val="bullet"/>
      <w:lvlText w:val="▪"/>
      <w:lvlJc w:val="left"/>
      <w:pPr>
        <w:ind w:left="5415" w:hanging="360"/>
      </w:pPr>
      <w:rPr>
        <w:rFonts w:ascii="Noto Sans Symbols" w:eastAsia="Noto Sans Symbols" w:hAnsi="Noto Sans Symbols" w:cs="Noto Sans Symbols"/>
      </w:rPr>
    </w:lvl>
    <w:lvl w:ilvl="6">
      <w:start w:val="1"/>
      <w:numFmt w:val="bullet"/>
      <w:lvlText w:val="●"/>
      <w:lvlJc w:val="left"/>
      <w:pPr>
        <w:ind w:left="6135" w:hanging="360"/>
      </w:pPr>
      <w:rPr>
        <w:rFonts w:ascii="Noto Sans Symbols" w:eastAsia="Noto Sans Symbols" w:hAnsi="Noto Sans Symbols" w:cs="Noto Sans Symbols"/>
      </w:rPr>
    </w:lvl>
    <w:lvl w:ilvl="7">
      <w:start w:val="1"/>
      <w:numFmt w:val="bullet"/>
      <w:lvlText w:val="o"/>
      <w:lvlJc w:val="left"/>
      <w:pPr>
        <w:ind w:left="6855" w:hanging="360"/>
      </w:pPr>
      <w:rPr>
        <w:rFonts w:ascii="Courier New" w:eastAsia="Courier New" w:hAnsi="Courier New" w:cs="Courier New"/>
      </w:rPr>
    </w:lvl>
    <w:lvl w:ilvl="8">
      <w:start w:val="1"/>
      <w:numFmt w:val="bullet"/>
      <w:lvlText w:val="▪"/>
      <w:lvlJc w:val="left"/>
      <w:pPr>
        <w:ind w:left="7575" w:hanging="360"/>
      </w:pPr>
      <w:rPr>
        <w:rFonts w:ascii="Noto Sans Symbols" w:eastAsia="Noto Sans Symbols" w:hAnsi="Noto Sans Symbols" w:cs="Noto Sans Symbols"/>
      </w:rPr>
    </w:lvl>
  </w:abstractNum>
  <w:abstractNum w:abstractNumId="9" w15:restartNumberingAfterBreak="0">
    <w:nsid w:val="1EE62759"/>
    <w:multiLevelType w:val="hybridMultilevel"/>
    <w:tmpl w:val="C3DC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33CA5"/>
    <w:multiLevelType w:val="multilevel"/>
    <w:tmpl w:val="90D8281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1" w15:restartNumberingAfterBreak="0">
    <w:nsid w:val="233B4FDD"/>
    <w:multiLevelType w:val="multilevel"/>
    <w:tmpl w:val="46E406E4"/>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2" w15:restartNumberingAfterBreak="0">
    <w:nsid w:val="23A80CE8"/>
    <w:multiLevelType w:val="multilevel"/>
    <w:tmpl w:val="AC7CA57A"/>
    <w:lvl w:ilvl="0">
      <w:start w:val="1"/>
      <w:numFmt w:val="bullet"/>
      <w:lvlText w:val="▪"/>
      <w:lvlJc w:val="left"/>
      <w:pPr>
        <w:ind w:left="2940" w:hanging="360"/>
      </w:pPr>
      <w:rPr>
        <w:rFonts w:ascii="Noto Sans Symbols" w:eastAsia="Noto Sans Symbols" w:hAnsi="Noto Sans Symbols" w:cs="Noto Sans Symbols"/>
      </w:rPr>
    </w:lvl>
    <w:lvl w:ilvl="1">
      <w:start w:val="1"/>
      <w:numFmt w:val="bullet"/>
      <w:lvlText w:val="o"/>
      <w:lvlJc w:val="left"/>
      <w:pPr>
        <w:ind w:left="3660" w:hanging="360"/>
      </w:pPr>
      <w:rPr>
        <w:rFonts w:ascii="Courier New" w:eastAsia="Courier New" w:hAnsi="Courier New" w:cs="Courier New"/>
      </w:rPr>
    </w:lvl>
    <w:lvl w:ilvl="2">
      <w:start w:val="1"/>
      <w:numFmt w:val="bullet"/>
      <w:lvlText w:val="▪"/>
      <w:lvlJc w:val="left"/>
      <w:pPr>
        <w:ind w:left="4380" w:hanging="360"/>
      </w:pPr>
      <w:rPr>
        <w:rFonts w:ascii="Noto Sans Symbols" w:eastAsia="Noto Sans Symbols" w:hAnsi="Noto Sans Symbols" w:cs="Noto Sans Symbols"/>
      </w:rPr>
    </w:lvl>
    <w:lvl w:ilvl="3">
      <w:start w:val="1"/>
      <w:numFmt w:val="bullet"/>
      <w:lvlText w:val="●"/>
      <w:lvlJc w:val="left"/>
      <w:pPr>
        <w:ind w:left="5100" w:hanging="360"/>
      </w:pPr>
      <w:rPr>
        <w:rFonts w:ascii="Noto Sans Symbols" w:eastAsia="Noto Sans Symbols" w:hAnsi="Noto Sans Symbols" w:cs="Noto Sans Symbols"/>
      </w:rPr>
    </w:lvl>
    <w:lvl w:ilvl="4">
      <w:start w:val="1"/>
      <w:numFmt w:val="bullet"/>
      <w:lvlText w:val="o"/>
      <w:lvlJc w:val="left"/>
      <w:pPr>
        <w:ind w:left="5820" w:hanging="360"/>
      </w:pPr>
      <w:rPr>
        <w:rFonts w:ascii="Courier New" w:eastAsia="Courier New" w:hAnsi="Courier New" w:cs="Courier New"/>
      </w:rPr>
    </w:lvl>
    <w:lvl w:ilvl="5">
      <w:start w:val="1"/>
      <w:numFmt w:val="bullet"/>
      <w:lvlText w:val="▪"/>
      <w:lvlJc w:val="left"/>
      <w:pPr>
        <w:ind w:left="6540" w:hanging="360"/>
      </w:pPr>
      <w:rPr>
        <w:rFonts w:ascii="Noto Sans Symbols" w:eastAsia="Noto Sans Symbols" w:hAnsi="Noto Sans Symbols" w:cs="Noto Sans Symbols"/>
      </w:rPr>
    </w:lvl>
    <w:lvl w:ilvl="6">
      <w:start w:val="1"/>
      <w:numFmt w:val="bullet"/>
      <w:lvlText w:val="●"/>
      <w:lvlJc w:val="left"/>
      <w:pPr>
        <w:ind w:left="7260" w:hanging="360"/>
      </w:pPr>
      <w:rPr>
        <w:rFonts w:ascii="Noto Sans Symbols" w:eastAsia="Noto Sans Symbols" w:hAnsi="Noto Sans Symbols" w:cs="Noto Sans Symbols"/>
      </w:rPr>
    </w:lvl>
    <w:lvl w:ilvl="7">
      <w:start w:val="1"/>
      <w:numFmt w:val="bullet"/>
      <w:lvlText w:val="o"/>
      <w:lvlJc w:val="left"/>
      <w:pPr>
        <w:ind w:left="7980" w:hanging="360"/>
      </w:pPr>
      <w:rPr>
        <w:rFonts w:ascii="Courier New" w:eastAsia="Courier New" w:hAnsi="Courier New" w:cs="Courier New"/>
      </w:rPr>
    </w:lvl>
    <w:lvl w:ilvl="8">
      <w:start w:val="1"/>
      <w:numFmt w:val="bullet"/>
      <w:lvlText w:val="▪"/>
      <w:lvlJc w:val="left"/>
      <w:pPr>
        <w:ind w:left="8700" w:hanging="360"/>
      </w:pPr>
      <w:rPr>
        <w:rFonts w:ascii="Noto Sans Symbols" w:eastAsia="Noto Sans Symbols" w:hAnsi="Noto Sans Symbols" w:cs="Noto Sans Symbols"/>
      </w:rPr>
    </w:lvl>
  </w:abstractNum>
  <w:abstractNum w:abstractNumId="13" w15:restartNumberingAfterBreak="0">
    <w:nsid w:val="23CD3894"/>
    <w:multiLevelType w:val="hybridMultilevel"/>
    <w:tmpl w:val="ADECDB74"/>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4" w15:restartNumberingAfterBreak="0">
    <w:nsid w:val="251B3523"/>
    <w:multiLevelType w:val="multilevel"/>
    <w:tmpl w:val="7684244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5" w15:restartNumberingAfterBreak="0">
    <w:nsid w:val="31D32FCF"/>
    <w:multiLevelType w:val="hybridMultilevel"/>
    <w:tmpl w:val="9F32B5F2"/>
    <w:lvl w:ilvl="0" w:tplc="06D2172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36D66E00"/>
    <w:multiLevelType w:val="hybridMultilevel"/>
    <w:tmpl w:val="A4060066"/>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7" w15:restartNumberingAfterBreak="0">
    <w:nsid w:val="3BFE5258"/>
    <w:multiLevelType w:val="hybridMultilevel"/>
    <w:tmpl w:val="60FC302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3FF60227"/>
    <w:multiLevelType w:val="hybridMultilevel"/>
    <w:tmpl w:val="97CCE752"/>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9" w15:restartNumberingAfterBreak="0">
    <w:nsid w:val="45341587"/>
    <w:multiLevelType w:val="hybridMultilevel"/>
    <w:tmpl w:val="46AE14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5423C13"/>
    <w:multiLevelType w:val="hybridMultilevel"/>
    <w:tmpl w:val="B8A072C2"/>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21" w15:restartNumberingAfterBreak="0">
    <w:nsid w:val="49F73BD6"/>
    <w:multiLevelType w:val="multilevel"/>
    <w:tmpl w:val="6C36D66A"/>
    <w:lvl w:ilvl="0">
      <w:start w:val="1"/>
      <w:numFmt w:val="bullet"/>
      <w:lvlText w:val="●"/>
      <w:lvlJc w:val="left"/>
      <w:pPr>
        <w:ind w:left="2100" w:hanging="360"/>
      </w:pPr>
      <w:rPr>
        <w:rFonts w:ascii="Noto Sans Symbols" w:eastAsia="Noto Sans Symbols" w:hAnsi="Noto Sans Symbols" w:cs="Noto Sans Symbols"/>
      </w:rPr>
    </w:lvl>
    <w:lvl w:ilvl="1">
      <w:start w:val="1"/>
      <w:numFmt w:val="bullet"/>
      <w:lvlText w:val="o"/>
      <w:lvlJc w:val="left"/>
      <w:pPr>
        <w:ind w:left="2820" w:hanging="360"/>
      </w:pPr>
      <w:rPr>
        <w:rFonts w:ascii="Courier New" w:eastAsia="Courier New" w:hAnsi="Courier New" w:cs="Courier New"/>
      </w:rPr>
    </w:lvl>
    <w:lvl w:ilvl="2">
      <w:start w:val="1"/>
      <w:numFmt w:val="bullet"/>
      <w:lvlText w:val="▪"/>
      <w:lvlJc w:val="left"/>
      <w:pPr>
        <w:ind w:left="3540" w:hanging="360"/>
      </w:pPr>
      <w:rPr>
        <w:rFonts w:ascii="Noto Sans Symbols" w:eastAsia="Noto Sans Symbols" w:hAnsi="Noto Sans Symbols" w:cs="Noto Sans Symbols"/>
      </w:rPr>
    </w:lvl>
    <w:lvl w:ilvl="3">
      <w:start w:val="1"/>
      <w:numFmt w:val="bullet"/>
      <w:lvlText w:val="●"/>
      <w:lvlJc w:val="left"/>
      <w:pPr>
        <w:ind w:left="4260" w:hanging="360"/>
      </w:pPr>
      <w:rPr>
        <w:rFonts w:ascii="Noto Sans Symbols" w:eastAsia="Noto Sans Symbols" w:hAnsi="Noto Sans Symbols" w:cs="Noto Sans Symbols"/>
      </w:rPr>
    </w:lvl>
    <w:lvl w:ilvl="4">
      <w:start w:val="1"/>
      <w:numFmt w:val="bullet"/>
      <w:lvlText w:val="o"/>
      <w:lvlJc w:val="left"/>
      <w:pPr>
        <w:ind w:left="4980" w:hanging="360"/>
      </w:pPr>
      <w:rPr>
        <w:rFonts w:ascii="Courier New" w:eastAsia="Courier New" w:hAnsi="Courier New" w:cs="Courier New"/>
      </w:rPr>
    </w:lvl>
    <w:lvl w:ilvl="5">
      <w:start w:val="1"/>
      <w:numFmt w:val="bullet"/>
      <w:lvlText w:val="▪"/>
      <w:lvlJc w:val="left"/>
      <w:pPr>
        <w:ind w:left="5700" w:hanging="360"/>
      </w:pPr>
      <w:rPr>
        <w:rFonts w:ascii="Noto Sans Symbols" w:eastAsia="Noto Sans Symbols" w:hAnsi="Noto Sans Symbols" w:cs="Noto Sans Symbols"/>
      </w:rPr>
    </w:lvl>
    <w:lvl w:ilvl="6">
      <w:start w:val="1"/>
      <w:numFmt w:val="bullet"/>
      <w:lvlText w:val="●"/>
      <w:lvlJc w:val="left"/>
      <w:pPr>
        <w:ind w:left="6420" w:hanging="360"/>
      </w:pPr>
      <w:rPr>
        <w:rFonts w:ascii="Noto Sans Symbols" w:eastAsia="Noto Sans Symbols" w:hAnsi="Noto Sans Symbols" w:cs="Noto Sans Symbols"/>
      </w:rPr>
    </w:lvl>
    <w:lvl w:ilvl="7">
      <w:start w:val="1"/>
      <w:numFmt w:val="bullet"/>
      <w:lvlText w:val="o"/>
      <w:lvlJc w:val="left"/>
      <w:pPr>
        <w:ind w:left="7140" w:hanging="360"/>
      </w:pPr>
      <w:rPr>
        <w:rFonts w:ascii="Courier New" w:eastAsia="Courier New" w:hAnsi="Courier New" w:cs="Courier New"/>
      </w:rPr>
    </w:lvl>
    <w:lvl w:ilvl="8">
      <w:start w:val="1"/>
      <w:numFmt w:val="bullet"/>
      <w:lvlText w:val="▪"/>
      <w:lvlJc w:val="left"/>
      <w:pPr>
        <w:ind w:left="7860" w:hanging="360"/>
      </w:pPr>
      <w:rPr>
        <w:rFonts w:ascii="Noto Sans Symbols" w:eastAsia="Noto Sans Symbols" w:hAnsi="Noto Sans Symbols" w:cs="Noto Sans Symbols"/>
      </w:rPr>
    </w:lvl>
  </w:abstractNum>
  <w:abstractNum w:abstractNumId="22" w15:restartNumberingAfterBreak="0">
    <w:nsid w:val="54C43B7C"/>
    <w:multiLevelType w:val="hybridMultilevel"/>
    <w:tmpl w:val="AB16D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53771C4"/>
    <w:multiLevelType w:val="hybridMultilevel"/>
    <w:tmpl w:val="9F180D4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4" w15:restartNumberingAfterBreak="0">
    <w:nsid w:val="617F039A"/>
    <w:multiLevelType w:val="hybridMultilevel"/>
    <w:tmpl w:val="A2BEF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EA62F6"/>
    <w:multiLevelType w:val="multilevel"/>
    <w:tmpl w:val="8064EDC6"/>
    <w:lvl w:ilvl="0">
      <w:start w:val="1"/>
      <w:numFmt w:val="bullet"/>
      <w:lvlText w:val=""/>
      <w:lvlJc w:val="left"/>
      <w:pPr>
        <w:ind w:left="2100" w:hanging="360"/>
      </w:pPr>
      <w:rPr>
        <w:rFonts w:ascii="Symbol" w:hAnsi="Symbol" w:hint="default"/>
      </w:rPr>
    </w:lvl>
    <w:lvl w:ilvl="1">
      <w:start w:val="1"/>
      <w:numFmt w:val="bullet"/>
      <w:lvlText w:val="o"/>
      <w:lvlJc w:val="left"/>
      <w:pPr>
        <w:ind w:left="2820" w:hanging="360"/>
      </w:pPr>
      <w:rPr>
        <w:rFonts w:ascii="Courier New" w:eastAsia="Courier New" w:hAnsi="Courier New" w:cs="Courier New"/>
      </w:rPr>
    </w:lvl>
    <w:lvl w:ilvl="2">
      <w:start w:val="1"/>
      <w:numFmt w:val="bullet"/>
      <w:lvlText w:val="▪"/>
      <w:lvlJc w:val="left"/>
      <w:pPr>
        <w:ind w:left="3540" w:hanging="360"/>
      </w:pPr>
      <w:rPr>
        <w:rFonts w:ascii="Noto Sans Symbols" w:eastAsia="Noto Sans Symbols" w:hAnsi="Noto Sans Symbols" w:cs="Noto Sans Symbols"/>
      </w:rPr>
    </w:lvl>
    <w:lvl w:ilvl="3">
      <w:start w:val="1"/>
      <w:numFmt w:val="bullet"/>
      <w:lvlText w:val="●"/>
      <w:lvlJc w:val="left"/>
      <w:pPr>
        <w:ind w:left="4260" w:hanging="360"/>
      </w:pPr>
      <w:rPr>
        <w:rFonts w:ascii="Noto Sans Symbols" w:eastAsia="Noto Sans Symbols" w:hAnsi="Noto Sans Symbols" w:cs="Noto Sans Symbols"/>
      </w:rPr>
    </w:lvl>
    <w:lvl w:ilvl="4">
      <w:start w:val="1"/>
      <w:numFmt w:val="bullet"/>
      <w:lvlText w:val="o"/>
      <w:lvlJc w:val="left"/>
      <w:pPr>
        <w:ind w:left="4980" w:hanging="360"/>
      </w:pPr>
      <w:rPr>
        <w:rFonts w:ascii="Courier New" w:eastAsia="Courier New" w:hAnsi="Courier New" w:cs="Courier New"/>
      </w:rPr>
    </w:lvl>
    <w:lvl w:ilvl="5">
      <w:start w:val="1"/>
      <w:numFmt w:val="bullet"/>
      <w:lvlText w:val="▪"/>
      <w:lvlJc w:val="left"/>
      <w:pPr>
        <w:ind w:left="5700" w:hanging="360"/>
      </w:pPr>
      <w:rPr>
        <w:rFonts w:ascii="Noto Sans Symbols" w:eastAsia="Noto Sans Symbols" w:hAnsi="Noto Sans Symbols" w:cs="Noto Sans Symbols"/>
      </w:rPr>
    </w:lvl>
    <w:lvl w:ilvl="6">
      <w:start w:val="1"/>
      <w:numFmt w:val="bullet"/>
      <w:lvlText w:val="●"/>
      <w:lvlJc w:val="left"/>
      <w:pPr>
        <w:ind w:left="6420" w:hanging="360"/>
      </w:pPr>
      <w:rPr>
        <w:rFonts w:ascii="Noto Sans Symbols" w:eastAsia="Noto Sans Symbols" w:hAnsi="Noto Sans Symbols" w:cs="Noto Sans Symbols"/>
      </w:rPr>
    </w:lvl>
    <w:lvl w:ilvl="7">
      <w:start w:val="1"/>
      <w:numFmt w:val="bullet"/>
      <w:lvlText w:val="o"/>
      <w:lvlJc w:val="left"/>
      <w:pPr>
        <w:ind w:left="7140" w:hanging="360"/>
      </w:pPr>
      <w:rPr>
        <w:rFonts w:ascii="Courier New" w:eastAsia="Courier New" w:hAnsi="Courier New" w:cs="Courier New"/>
      </w:rPr>
    </w:lvl>
    <w:lvl w:ilvl="8">
      <w:start w:val="1"/>
      <w:numFmt w:val="bullet"/>
      <w:lvlText w:val="▪"/>
      <w:lvlJc w:val="left"/>
      <w:pPr>
        <w:ind w:left="7860" w:hanging="360"/>
      </w:pPr>
      <w:rPr>
        <w:rFonts w:ascii="Noto Sans Symbols" w:eastAsia="Noto Sans Symbols" w:hAnsi="Noto Sans Symbols" w:cs="Noto Sans Symbols"/>
      </w:rPr>
    </w:lvl>
  </w:abstractNum>
  <w:abstractNum w:abstractNumId="26" w15:restartNumberingAfterBreak="0">
    <w:nsid w:val="6BD76ABB"/>
    <w:multiLevelType w:val="multilevel"/>
    <w:tmpl w:val="C5500048"/>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97665AF"/>
    <w:multiLevelType w:val="hybridMultilevel"/>
    <w:tmpl w:val="64EE90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4D1BF0"/>
    <w:multiLevelType w:val="hybridMultilevel"/>
    <w:tmpl w:val="DBA6102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7D5039E0"/>
    <w:multiLevelType w:val="hybridMultilevel"/>
    <w:tmpl w:val="631C9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FB92E31"/>
    <w:multiLevelType w:val="hybridMultilevel"/>
    <w:tmpl w:val="982EB55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4"/>
  </w:num>
  <w:num w:numId="2">
    <w:abstractNumId w:val="0"/>
  </w:num>
  <w:num w:numId="3">
    <w:abstractNumId w:val="12"/>
  </w:num>
  <w:num w:numId="4">
    <w:abstractNumId w:val="26"/>
  </w:num>
  <w:num w:numId="5">
    <w:abstractNumId w:val="1"/>
  </w:num>
  <w:num w:numId="6">
    <w:abstractNumId w:val="10"/>
  </w:num>
  <w:num w:numId="7">
    <w:abstractNumId w:val="8"/>
  </w:num>
  <w:num w:numId="8">
    <w:abstractNumId w:val="21"/>
  </w:num>
  <w:num w:numId="9">
    <w:abstractNumId w:val="11"/>
  </w:num>
  <w:num w:numId="10">
    <w:abstractNumId w:val="29"/>
  </w:num>
  <w:num w:numId="11">
    <w:abstractNumId w:val="30"/>
  </w:num>
  <w:num w:numId="12">
    <w:abstractNumId w:val="27"/>
  </w:num>
  <w:num w:numId="13">
    <w:abstractNumId w:val="2"/>
  </w:num>
  <w:num w:numId="14">
    <w:abstractNumId w:val="15"/>
  </w:num>
  <w:num w:numId="15">
    <w:abstractNumId w:val="28"/>
  </w:num>
  <w:num w:numId="16">
    <w:abstractNumId w:val="23"/>
  </w:num>
  <w:num w:numId="17">
    <w:abstractNumId w:val="4"/>
  </w:num>
  <w:num w:numId="18">
    <w:abstractNumId w:val="18"/>
  </w:num>
  <w:num w:numId="19">
    <w:abstractNumId w:val="5"/>
  </w:num>
  <w:num w:numId="20">
    <w:abstractNumId w:val="13"/>
  </w:num>
  <w:num w:numId="21">
    <w:abstractNumId w:val="6"/>
  </w:num>
  <w:num w:numId="22">
    <w:abstractNumId w:val="16"/>
  </w:num>
  <w:num w:numId="23">
    <w:abstractNumId w:val="22"/>
  </w:num>
  <w:num w:numId="24">
    <w:abstractNumId w:val="24"/>
  </w:num>
  <w:num w:numId="25">
    <w:abstractNumId w:val="19"/>
  </w:num>
  <w:num w:numId="26">
    <w:abstractNumId w:val="7"/>
  </w:num>
  <w:num w:numId="27">
    <w:abstractNumId w:val="9"/>
  </w:num>
  <w:num w:numId="28">
    <w:abstractNumId w:val="17"/>
  </w:num>
  <w:num w:numId="29">
    <w:abstractNumId w:val="25"/>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99"/>
    <w:rsid w:val="00047E4D"/>
    <w:rsid w:val="00076BBE"/>
    <w:rsid w:val="000978D9"/>
    <w:rsid w:val="000A22C8"/>
    <w:rsid w:val="000B03AB"/>
    <w:rsid w:val="0013165E"/>
    <w:rsid w:val="001514AD"/>
    <w:rsid w:val="00155969"/>
    <w:rsid w:val="00277F59"/>
    <w:rsid w:val="00297B06"/>
    <w:rsid w:val="002B140B"/>
    <w:rsid w:val="002B34EA"/>
    <w:rsid w:val="002B436D"/>
    <w:rsid w:val="002D04CC"/>
    <w:rsid w:val="003070C2"/>
    <w:rsid w:val="00344623"/>
    <w:rsid w:val="00350B5A"/>
    <w:rsid w:val="00356F75"/>
    <w:rsid w:val="00363890"/>
    <w:rsid w:val="00395D83"/>
    <w:rsid w:val="003B3224"/>
    <w:rsid w:val="003C58BE"/>
    <w:rsid w:val="00402D94"/>
    <w:rsid w:val="004114C0"/>
    <w:rsid w:val="00414B8E"/>
    <w:rsid w:val="004161A7"/>
    <w:rsid w:val="00426F0D"/>
    <w:rsid w:val="0043733A"/>
    <w:rsid w:val="00463BF7"/>
    <w:rsid w:val="00466905"/>
    <w:rsid w:val="00484D7C"/>
    <w:rsid w:val="004B635B"/>
    <w:rsid w:val="004C0D97"/>
    <w:rsid w:val="004C50E3"/>
    <w:rsid w:val="004E2B38"/>
    <w:rsid w:val="004E3184"/>
    <w:rsid w:val="004F12E4"/>
    <w:rsid w:val="005075EE"/>
    <w:rsid w:val="0058070F"/>
    <w:rsid w:val="00581B30"/>
    <w:rsid w:val="0063574D"/>
    <w:rsid w:val="00640D7C"/>
    <w:rsid w:val="00641FA5"/>
    <w:rsid w:val="00663F03"/>
    <w:rsid w:val="00670F50"/>
    <w:rsid w:val="006F290E"/>
    <w:rsid w:val="006F7BD2"/>
    <w:rsid w:val="00704234"/>
    <w:rsid w:val="00722091"/>
    <w:rsid w:val="0072373F"/>
    <w:rsid w:val="0075664E"/>
    <w:rsid w:val="00781E11"/>
    <w:rsid w:val="007C379E"/>
    <w:rsid w:val="007D57E3"/>
    <w:rsid w:val="007E2A67"/>
    <w:rsid w:val="007E552F"/>
    <w:rsid w:val="00807B81"/>
    <w:rsid w:val="00835FBA"/>
    <w:rsid w:val="00871E28"/>
    <w:rsid w:val="0088203D"/>
    <w:rsid w:val="00882C52"/>
    <w:rsid w:val="008B020D"/>
    <w:rsid w:val="008B1847"/>
    <w:rsid w:val="008D44B2"/>
    <w:rsid w:val="008D55DD"/>
    <w:rsid w:val="008D5F27"/>
    <w:rsid w:val="008E4097"/>
    <w:rsid w:val="009019D8"/>
    <w:rsid w:val="00921CA0"/>
    <w:rsid w:val="00927371"/>
    <w:rsid w:val="009674B1"/>
    <w:rsid w:val="009705F8"/>
    <w:rsid w:val="00976008"/>
    <w:rsid w:val="009B7C17"/>
    <w:rsid w:val="009C45BA"/>
    <w:rsid w:val="009D20A7"/>
    <w:rsid w:val="009E5B29"/>
    <w:rsid w:val="009F0B3A"/>
    <w:rsid w:val="00A1721C"/>
    <w:rsid w:val="00A413F4"/>
    <w:rsid w:val="00A539B1"/>
    <w:rsid w:val="00AA2A4F"/>
    <w:rsid w:val="00AD42C9"/>
    <w:rsid w:val="00B2372A"/>
    <w:rsid w:val="00B253F2"/>
    <w:rsid w:val="00B56872"/>
    <w:rsid w:val="00B87C99"/>
    <w:rsid w:val="00BA735A"/>
    <w:rsid w:val="00BB3A42"/>
    <w:rsid w:val="00BC1895"/>
    <w:rsid w:val="00BC2D7D"/>
    <w:rsid w:val="00BF1945"/>
    <w:rsid w:val="00C20647"/>
    <w:rsid w:val="00C466D3"/>
    <w:rsid w:val="00C53C44"/>
    <w:rsid w:val="00C53C75"/>
    <w:rsid w:val="00C85BD9"/>
    <w:rsid w:val="00CB54C0"/>
    <w:rsid w:val="00CC0400"/>
    <w:rsid w:val="00D14FE9"/>
    <w:rsid w:val="00D37B89"/>
    <w:rsid w:val="00D45DF1"/>
    <w:rsid w:val="00D814D3"/>
    <w:rsid w:val="00DF2BEE"/>
    <w:rsid w:val="00E21732"/>
    <w:rsid w:val="00E440FC"/>
    <w:rsid w:val="00E67875"/>
    <w:rsid w:val="00E86901"/>
    <w:rsid w:val="00E96670"/>
    <w:rsid w:val="00EA5CAE"/>
    <w:rsid w:val="00EB37C7"/>
    <w:rsid w:val="00EB3F96"/>
    <w:rsid w:val="00EC2930"/>
    <w:rsid w:val="00EF2066"/>
    <w:rsid w:val="00F16C8C"/>
    <w:rsid w:val="00F16F0F"/>
    <w:rsid w:val="00F35273"/>
    <w:rsid w:val="00F51668"/>
    <w:rsid w:val="00F80101"/>
    <w:rsid w:val="00F914F5"/>
    <w:rsid w:val="00FC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78FC"/>
  <w15:docId w15:val="{32FF5F48-AD1E-40E6-9357-CDF1AE10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0D7C"/>
    <w:pPr>
      <w:ind w:left="720"/>
      <w:contextualSpacing/>
    </w:pPr>
  </w:style>
  <w:style w:type="paragraph" w:styleId="BalloonText">
    <w:name w:val="Balloon Text"/>
    <w:basedOn w:val="Normal"/>
    <w:link w:val="BalloonTextChar"/>
    <w:uiPriority w:val="99"/>
    <w:semiHidden/>
    <w:unhideWhenUsed/>
    <w:rsid w:val="009B7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17"/>
    <w:rPr>
      <w:rFonts w:ascii="Segoe UI" w:hAnsi="Segoe UI" w:cs="Segoe UI"/>
      <w:sz w:val="18"/>
      <w:szCs w:val="18"/>
    </w:rPr>
  </w:style>
  <w:style w:type="character" w:styleId="Hyperlink">
    <w:name w:val="Hyperlink"/>
    <w:basedOn w:val="DefaultParagraphFont"/>
    <w:uiPriority w:val="99"/>
    <w:unhideWhenUsed/>
    <w:rsid w:val="004161A7"/>
    <w:rPr>
      <w:color w:val="0000FF" w:themeColor="hyperlink"/>
      <w:u w:val="single"/>
    </w:rPr>
  </w:style>
  <w:style w:type="character" w:customStyle="1" w:styleId="TitleChar">
    <w:name w:val="Title Char"/>
    <w:link w:val="Title"/>
    <w:rsid w:val="00277F59"/>
    <w:rPr>
      <w:b/>
      <w:sz w:val="28"/>
      <w:szCs w:val="28"/>
    </w:rPr>
  </w:style>
  <w:style w:type="paragraph" w:customStyle="1" w:styleId="m-3216193127154071190gmail-m-6329412566475142901gmail-msotitle">
    <w:name w:val="m_-3216193127154071190gmail-m_-6329412566475142901gmail-msotitle"/>
    <w:basedOn w:val="Normal"/>
    <w:rsid w:val="00277F59"/>
    <w:pPr>
      <w:spacing w:before="100" w:beforeAutospacing="1" w:after="100" w:afterAutospacing="1"/>
    </w:pPr>
  </w:style>
  <w:style w:type="character" w:customStyle="1" w:styleId="m-3216193127154071190gmail-m-6329412566475142901gmail-apple-converted-space">
    <w:name w:val="m_-3216193127154071190gmail-m_-6329412566475142901gmail-apple-converted-space"/>
    <w:basedOn w:val="DefaultParagraphFont"/>
    <w:rsid w:val="00277F59"/>
  </w:style>
  <w:style w:type="character" w:customStyle="1" w:styleId="m-3216193127154071190gmail-m-6329412566475142901gmail-aqj">
    <w:name w:val="m_-3216193127154071190gmail-m_-6329412566475142901gmail-aqj"/>
    <w:basedOn w:val="DefaultParagraphFont"/>
    <w:rsid w:val="0027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85FB-C979-4247-A204-F63C5EA0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Galiardo</dc:creator>
  <cp:lastModifiedBy>Juile Weitz</cp:lastModifiedBy>
  <cp:revision>7</cp:revision>
  <cp:lastPrinted>2019-08-12T17:34:00Z</cp:lastPrinted>
  <dcterms:created xsi:type="dcterms:W3CDTF">2019-11-15T09:44:00Z</dcterms:created>
  <dcterms:modified xsi:type="dcterms:W3CDTF">2019-11-15T10:04:00Z</dcterms:modified>
</cp:coreProperties>
</file>